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0C" w:rsidRDefault="0047070C" w:rsidP="00A215F1">
      <w:pPr>
        <w:pStyle w:val="Header"/>
        <w:rPr>
          <w:sz w:val="16"/>
          <w:szCs w:val="16"/>
          <w:lang w:val="ro-RO"/>
        </w:rPr>
      </w:pPr>
    </w:p>
    <w:p w:rsidR="00D91599" w:rsidRPr="00F52C08" w:rsidRDefault="005930C9" w:rsidP="00A215F1">
      <w:pPr>
        <w:pStyle w:val="Header"/>
        <w:rPr>
          <w:sz w:val="16"/>
          <w:szCs w:val="16"/>
          <w:lang w:val="ro-RO"/>
        </w:rPr>
      </w:pPr>
      <w:r w:rsidRPr="00F52C08">
        <w:rPr>
          <w:sz w:val="16"/>
          <w:szCs w:val="16"/>
          <w:lang w:val="ro-RO"/>
        </w:rPr>
        <w:t xml:space="preserve">                                                                                                                                                                                                                                                                                          </w:t>
      </w:r>
    </w:p>
    <w:p w:rsidR="00A215F1" w:rsidRPr="00D31A5E" w:rsidRDefault="00DD6104" w:rsidP="00A215F1">
      <w:pPr>
        <w:pStyle w:val="Header"/>
        <w:rPr>
          <w:sz w:val="16"/>
          <w:szCs w:val="16"/>
          <w:lang w:val="ro-RO"/>
        </w:rPr>
      </w:pPr>
      <w:r>
        <w:rPr>
          <w:b/>
          <w:noProof/>
          <w:sz w:val="16"/>
          <w:szCs w:val="16"/>
        </w:rPr>
        <w:drawing>
          <wp:inline distT="0" distB="0" distL="0" distR="0">
            <wp:extent cx="334010" cy="349885"/>
            <wp:effectExtent l="19050" t="0" r="8890" b="0"/>
            <wp:docPr id="1" name="Picture 1" descr="stema TM -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 TM - transparent background"/>
                    <pic:cNvPicPr>
                      <a:picLocks noChangeAspect="1" noChangeArrowheads="1"/>
                    </pic:cNvPicPr>
                  </pic:nvPicPr>
                  <pic:blipFill>
                    <a:blip r:embed="rId9"/>
                    <a:srcRect/>
                    <a:stretch>
                      <a:fillRect/>
                    </a:stretch>
                  </pic:blipFill>
                  <pic:spPr bwMode="auto">
                    <a:xfrm>
                      <a:off x="0" y="0"/>
                      <a:ext cx="334010" cy="349885"/>
                    </a:xfrm>
                    <a:prstGeom prst="rect">
                      <a:avLst/>
                    </a:prstGeom>
                    <a:noFill/>
                    <a:ln w="9525">
                      <a:noFill/>
                      <a:miter lim="800000"/>
                      <a:headEnd/>
                      <a:tailEnd/>
                    </a:ln>
                  </pic:spPr>
                </pic:pic>
              </a:graphicData>
            </a:graphic>
          </wp:inline>
        </w:drawing>
      </w:r>
      <w:r w:rsidR="00A215F1" w:rsidRPr="00D31A5E">
        <w:rPr>
          <w:sz w:val="16"/>
          <w:szCs w:val="16"/>
          <w:lang w:val="ro-RO"/>
        </w:rPr>
        <w:t xml:space="preserve">                                                                                                                                                                                                                                           </w:t>
      </w:r>
    </w:p>
    <w:p w:rsidR="00A215F1" w:rsidRPr="00D31A5E" w:rsidRDefault="00A215F1" w:rsidP="00A215F1">
      <w:pPr>
        <w:pStyle w:val="Header"/>
        <w:jc w:val="both"/>
        <w:rPr>
          <w:b/>
          <w:sz w:val="16"/>
          <w:szCs w:val="16"/>
          <w:lang w:val="ro-RO"/>
        </w:rPr>
      </w:pPr>
      <w:r w:rsidRPr="00D31A5E">
        <w:rPr>
          <w:b/>
          <w:sz w:val="16"/>
          <w:szCs w:val="16"/>
          <w:lang w:val="ro-RO"/>
        </w:rPr>
        <w:t>ROMÂNIA</w:t>
      </w:r>
      <w:r w:rsidRPr="00D31A5E">
        <w:rPr>
          <w:b/>
          <w:sz w:val="16"/>
          <w:szCs w:val="16"/>
          <w:lang w:val="ro-RO"/>
        </w:rPr>
        <w:tab/>
        <w:t xml:space="preserve">                                                                                                                                                                                                                                                                       </w:t>
      </w:r>
      <w:r w:rsidRPr="00D31A5E">
        <w:rPr>
          <w:b/>
          <w:i/>
          <w:sz w:val="16"/>
          <w:szCs w:val="16"/>
          <w:lang w:val="ro-RO"/>
        </w:rPr>
        <w:t xml:space="preserve"> </w:t>
      </w:r>
    </w:p>
    <w:p w:rsidR="00A215F1" w:rsidRPr="00D31A5E" w:rsidRDefault="00A215F1" w:rsidP="00A215F1">
      <w:pPr>
        <w:pStyle w:val="Header"/>
        <w:jc w:val="both"/>
        <w:rPr>
          <w:b/>
          <w:sz w:val="16"/>
          <w:szCs w:val="16"/>
          <w:lang w:val="ro-RO"/>
        </w:rPr>
      </w:pPr>
      <w:r w:rsidRPr="00D31A5E">
        <w:rPr>
          <w:b/>
          <w:sz w:val="16"/>
          <w:szCs w:val="16"/>
          <w:lang w:val="ro-RO"/>
        </w:rPr>
        <w:t xml:space="preserve">JUDEŢUL MARAMUREŞ                                                                                                                                                                </w:t>
      </w:r>
    </w:p>
    <w:p w:rsidR="00A215F1" w:rsidRPr="00173C65" w:rsidRDefault="00FB6C71" w:rsidP="00A215F1">
      <w:pPr>
        <w:tabs>
          <w:tab w:val="left" w:pos="7365"/>
        </w:tabs>
        <w:jc w:val="both"/>
        <w:rPr>
          <w:b/>
          <w:lang w:val="ro-RO"/>
        </w:rPr>
      </w:pPr>
      <w:r w:rsidRPr="00D31A5E">
        <w:rPr>
          <w:b/>
          <w:sz w:val="16"/>
          <w:szCs w:val="16"/>
          <w:lang w:val="ro-RO"/>
        </w:rPr>
        <w:t>ORAŞUL TĂUŢII</w:t>
      </w:r>
      <w:r w:rsidR="000C2127" w:rsidRPr="00D31A5E">
        <w:rPr>
          <w:b/>
          <w:sz w:val="16"/>
          <w:szCs w:val="16"/>
          <w:lang w:val="ro-RO"/>
        </w:rPr>
        <w:t>-</w:t>
      </w:r>
      <w:r w:rsidR="00A215F1" w:rsidRPr="00173C65">
        <w:rPr>
          <w:b/>
          <w:lang w:val="ro-RO"/>
        </w:rPr>
        <w:t xml:space="preserve">MĂGHERĂUŞ                                                                                                                                       </w:t>
      </w:r>
    </w:p>
    <w:p w:rsidR="0049428A" w:rsidRPr="00173C65" w:rsidRDefault="00A215F1" w:rsidP="00D451DD">
      <w:pPr>
        <w:tabs>
          <w:tab w:val="left" w:pos="7365"/>
        </w:tabs>
        <w:jc w:val="both"/>
        <w:rPr>
          <w:b/>
          <w:lang w:val="ro-RO"/>
        </w:rPr>
      </w:pPr>
      <w:r w:rsidRPr="00173C65">
        <w:rPr>
          <w:b/>
          <w:lang w:val="ro-RO"/>
        </w:rPr>
        <w:t>PRIMAR</w:t>
      </w:r>
    </w:p>
    <w:p w:rsidR="00A215F1" w:rsidRPr="000E25E2" w:rsidRDefault="00173C65" w:rsidP="003F3135">
      <w:pPr>
        <w:jc w:val="center"/>
        <w:rPr>
          <w:b/>
          <w:lang w:val="ro-RO"/>
        </w:rPr>
      </w:pPr>
      <w:r w:rsidRPr="000E25E2">
        <w:rPr>
          <w:b/>
          <w:lang w:val="ro-RO"/>
        </w:rPr>
        <w:t xml:space="preserve">     </w:t>
      </w:r>
      <w:r w:rsidR="00A215F1" w:rsidRPr="000E25E2">
        <w:rPr>
          <w:b/>
          <w:lang w:val="ro-RO"/>
        </w:rPr>
        <w:t>D I S P O Z I Ț I A</w:t>
      </w:r>
    </w:p>
    <w:p w:rsidR="006316F6" w:rsidRPr="000E25E2" w:rsidRDefault="00FF70CF" w:rsidP="003F3135">
      <w:pPr>
        <w:ind w:left="360"/>
        <w:jc w:val="center"/>
        <w:rPr>
          <w:b/>
          <w:lang w:val="ro-RO"/>
        </w:rPr>
      </w:pPr>
      <w:r w:rsidRPr="000E25E2">
        <w:rPr>
          <w:b/>
          <w:lang w:val="ro-RO"/>
        </w:rPr>
        <w:t>Nr.</w:t>
      </w:r>
      <w:r w:rsidR="00A1399D" w:rsidRPr="000E25E2">
        <w:rPr>
          <w:b/>
          <w:lang w:val="ro-RO"/>
        </w:rPr>
        <w:t xml:space="preserve"> </w:t>
      </w:r>
      <w:r w:rsidR="00B574A9" w:rsidRPr="000E25E2">
        <w:rPr>
          <w:b/>
          <w:lang w:val="ro-RO"/>
        </w:rPr>
        <w:t xml:space="preserve"> </w:t>
      </w:r>
      <w:r w:rsidR="006B2714">
        <w:rPr>
          <w:b/>
          <w:lang w:val="ro-RO"/>
        </w:rPr>
        <w:t>14</w:t>
      </w:r>
      <w:r w:rsidR="00C4471C" w:rsidRPr="000E25E2">
        <w:rPr>
          <w:b/>
          <w:lang w:val="ro-RO"/>
        </w:rPr>
        <w:t xml:space="preserve"> </w:t>
      </w:r>
      <w:r w:rsidR="00DD7E2D" w:rsidRPr="000E25E2">
        <w:rPr>
          <w:b/>
          <w:lang w:val="ro-RO"/>
        </w:rPr>
        <w:t xml:space="preserve">din </w:t>
      </w:r>
      <w:r w:rsidR="006B2714">
        <w:rPr>
          <w:b/>
          <w:lang w:val="ro-RO"/>
        </w:rPr>
        <w:t>25.01.2024</w:t>
      </w:r>
    </w:p>
    <w:p w:rsidR="00A215F1" w:rsidRPr="000E25E2" w:rsidRDefault="00CD3E30" w:rsidP="003F3135">
      <w:pPr>
        <w:ind w:left="360"/>
        <w:jc w:val="center"/>
        <w:rPr>
          <w:b/>
          <w:vertAlign w:val="superscript"/>
          <w:lang w:val="ro-RO"/>
        </w:rPr>
      </w:pPr>
      <w:r w:rsidRPr="000E25E2">
        <w:rPr>
          <w:b/>
          <w:lang w:val="ro-RO"/>
        </w:rPr>
        <w:t xml:space="preserve">referitoare la </w:t>
      </w:r>
      <w:r w:rsidR="00A215F1" w:rsidRPr="000E25E2">
        <w:rPr>
          <w:b/>
          <w:lang w:val="ro-RO"/>
        </w:rPr>
        <w:t xml:space="preserve">convocarea </w:t>
      </w:r>
      <w:r w:rsidRPr="000E25E2">
        <w:rPr>
          <w:b/>
          <w:lang w:val="ro-RO"/>
        </w:rPr>
        <w:t xml:space="preserve">Consiliului Local al  </w:t>
      </w:r>
      <w:r w:rsidR="00FB6C71" w:rsidRPr="000E25E2">
        <w:rPr>
          <w:b/>
          <w:lang w:val="ro-RO"/>
        </w:rPr>
        <w:t>O</w:t>
      </w:r>
      <w:r w:rsidRPr="000E25E2">
        <w:rPr>
          <w:b/>
          <w:lang w:val="ro-RO"/>
        </w:rPr>
        <w:t xml:space="preserve">raşului </w:t>
      </w:r>
      <w:r w:rsidR="00A215F1" w:rsidRPr="000E25E2">
        <w:rPr>
          <w:b/>
          <w:lang w:val="ro-RO"/>
        </w:rPr>
        <w:t>Tăuţii-Măgherăuş</w:t>
      </w:r>
      <w:r w:rsidR="00D03C7D" w:rsidRPr="000E25E2">
        <w:rPr>
          <w:b/>
          <w:lang w:val="ro-RO"/>
        </w:rPr>
        <w:t xml:space="preserve">  în şedinţă </w:t>
      </w:r>
      <w:r w:rsidR="00A215F1" w:rsidRPr="000E25E2">
        <w:rPr>
          <w:b/>
          <w:lang w:val="ro-RO"/>
        </w:rPr>
        <w:t xml:space="preserve">ordinară în data de </w:t>
      </w:r>
      <w:r w:rsidR="00EC2B78" w:rsidRPr="000E25E2">
        <w:rPr>
          <w:b/>
          <w:lang w:val="ro-RO"/>
        </w:rPr>
        <w:t>31.01.2024</w:t>
      </w:r>
      <w:r w:rsidR="004104BF" w:rsidRPr="000E25E2">
        <w:rPr>
          <w:b/>
          <w:lang w:val="ro-RO"/>
        </w:rPr>
        <w:t xml:space="preserve">, ora </w:t>
      </w:r>
      <w:r w:rsidR="00C73703" w:rsidRPr="000E25E2">
        <w:rPr>
          <w:b/>
          <w:lang w:val="ro-RO"/>
        </w:rPr>
        <w:t>8</w:t>
      </w:r>
      <w:r w:rsidR="00D778F0" w:rsidRPr="000E25E2">
        <w:rPr>
          <w:b/>
          <w:lang w:val="ro-RO"/>
        </w:rPr>
        <w:t>.00</w:t>
      </w:r>
    </w:p>
    <w:p w:rsidR="00DD7696" w:rsidRPr="000E25E2" w:rsidRDefault="00DD7696" w:rsidP="003F3135">
      <w:pPr>
        <w:jc w:val="center"/>
        <w:rPr>
          <w:lang w:val="ro-RO"/>
        </w:rPr>
      </w:pPr>
    </w:p>
    <w:p w:rsidR="0049428A" w:rsidRPr="000E25E2" w:rsidRDefault="0049428A" w:rsidP="00661E28">
      <w:pPr>
        <w:jc w:val="both"/>
        <w:rPr>
          <w:lang w:val="ro-RO"/>
        </w:rPr>
      </w:pPr>
    </w:p>
    <w:p w:rsidR="00FB6C71" w:rsidRPr="000E25E2" w:rsidRDefault="00FB6C71" w:rsidP="00661E28">
      <w:pPr>
        <w:jc w:val="both"/>
        <w:rPr>
          <w:i/>
          <w:lang w:val="ro-RO"/>
        </w:rPr>
      </w:pPr>
      <w:r w:rsidRPr="000E25E2">
        <w:rPr>
          <w:lang w:val="ro-RO"/>
        </w:rPr>
        <w:t xml:space="preserve">    </w:t>
      </w:r>
      <w:r w:rsidR="00A215F1" w:rsidRPr="000E25E2">
        <w:rPr>
          <w:lang w:val="ro-RO"/>
        </w:rPr>
        <w:t xml:space="preserve"> </w:t>
      </w:r>
      <w:r w:rsidR="00A215F1" w:rsidRPr="000E25E2">
        <w:rPr>
          <w:i/>
          <w:lang w:val="ro-RO"/>
        </w:rPr>
        <w:t xml:space="preserve">Primarul Oraşului </w:t>
      </w:r>
      <w:r w:rsidR="00A215F1" w:rsidRPr="000E25E2">
        <w:rPr>
          <w:i/>
          <w:color w:val="000000"/>
          <w:lang w:val="ro-RO"/>
        </w:rPr>
        <w:t>Tăuţii-Măgherăuş</w:t>
      </w:r>
      <w:r w:rsidRPr="000E25E2">
        <w:rPr>
          <w:i/>
          <w:lang w:val="ro-RO"/>
        </w:rPr>
        <w:t>, dl.</w:t>
      </w:r>
      <w:r w:rsidR="005C62E6" w:rsidRPr="000E25E2">
        <w:rPr>
          <w:i/>
          <w:lang w:val="ro-RO"/>
        </w:rPr>
        <w:t>Marinescu Dumitru</w:t>
      </w:r>
      <w:r w:rsidR="000C2127" w:rsidRPr="000E25E2">
        <w:rPr>
          <w:i/>
          <w:lang w:val="ro-RO"/>
        </w:rPr>
        <w:t>,</w:t>
      </w:r>
    </w:p>
    <w:p w:rsidR="00FB6C71" w:rsidRPr="000E25E2" w:rsidRDefault="00FB6C71" w:rsidP="00661E28">
      <w:pPr>
        <w:jc w:val="both"/>
        <w:rPr>
          <w:i/>
          <w:lang w:val="ro-RO"/>
        </w:rPr>
      </w:pPr>
    </w:p>
    <w:p w:rsidR="00A215F1" w:rsidRPr="000E25E2" w:rsidRDefault="00A215F1" w:rsidP="00661E28">
      <w:pPr>
        <w:ind w:left="360"/>
        <w:jc w:val="both"/>
        <w:rPr>
          <w:lang w:val="ro-RO"/>
        </w:rPr>
      </w:pPr>
      <w:r w:rsidRPr="000E25E2">
        <w:rPr>
          <w:lang w:val="ro-RO"/>
        </w:rPr>
        <w:t xml:space="preserve">        Având în veder</w:t>
      </w:r>
      <w:r w:rsidR="000C2127" w:rsidRPr="000E25E2">
        <w:rPr>
          <w:lang w:val="ro-RO"/>
        </w:rPr>
        <w:t>e prevederile art.</w:t>
      </w:r>
      <w:r w:rsidR="00B03DD1" w:rsidRPr="000E25E2">
        <w:rPr>
          <w:lang w:val="ro-RO"/>
        </w:rPr>
        <w:t>133 al</w:t>
      </w:r>
      <w:r w:rsidR="000C2127" w:rsidRPr="000E25E2">
        <w:rPr>
          <w:lang w:val="ro-RO"/>
        </w:rPr>
        <w:t>in.</w:t>
      </w:r>
      <w:r w:rsidR="00B03DD1" w:rsidRPr="000E25E2">
        <w:rPr>
          <w:lang w:val="ro-RO"/>
        </w:rPr>
        <w:t>1</w:t>
      </w:r>
      <w:r w:rsidR="00564AF7" w:rsidRPr="000E25E2">
        <w:rPr>
          <w:lang w:val="ro-RO"/>
        </w:rPr>
        <w:t xml:space="preserve"> </w:t>
      </w:r>
      <w:r w:rsidR="00B03DD1" w:rsidRPr="000E25E2">
        <w:rPr>
          <w:lang w:val="ro-RO"/>
        </w:rPr>
        <w:t xml:space="preserve">din OUG </w:t>
      </w:r>
      <w:r w:rsidR="000C2127" w:rsidRPr="000E25E2">
        <w:rPr>
          <w:lang w:val="ro-RO"/>
        </w:rPr>
        <w:t>nr.</w:t>
      </w:r>
      <w:r w:rsidR="00B03DD1" w:rsidRPr="000E25E2">
        <w:rPr>
          <w:lang w:val="ro-RO"/>
        </w:rPr>
        <w:t>57/2019</w:t>
      </w:r>
      <w:r w:rsidR="000C2127" w:rsidRPr="000E25E2">
        <w:rPr>
          <w:lang w:val="ro-RO"/>
        </w:rPr>
        <w:t xml:space="preserve"> p</w:t>
      </w:r>
      <w:r w:rsidR="00F949EB" w:rsidRPr="000E25E2">
        <w:rPr>
          <w:lang w:val="ro-RO"/>
        </w:rPr>
        <w:t xml:space="preserve">rivind Codul </w:t>
      </w:r>
      <w:r w:rsidR="00FB6C71" w:rsidRPr="000E25E2">
        <w:rPr>
          <w:lang w:val="ro-RO"/>
        </w:rPr>
        <w:t>a</w:t>
      </w:r>
      <w:r w:rsidR="00F949EB" w:rsidRPr="000E25E2">
        <w:rPr>
          <w:lang w:val="ro-RO"/>
        </w:rPr>
        <w:t>dministrativ</w:t>
      </w:r>
      <w:r w:rsidRPr="000E25E2">
        <w:rPr>
          <w:lang w:val="ro-RO"/>
        </w:rPr>
        <w:t>,</w:t>
      </w:r>
    </w:p>
    <w:p w:rsidR="00B66CFB" w:rsidRPr="000E25E2" w:rsidRDefault="00CD3E30" w:rsidP="00661E28">
      <w:pPr>
        <w:ind w:left="360"/>
        <w:jc w:val="both"/>
        <w:rPr>
          <w:lang w:val="ro-RO"/>
        </w:rPr>
      </w:pPr>
      <w:r w:rsidRPr="000E25E2">
        <w:rPr>
          <w:lang w:val="ro-RO"/>
        </w:rPr>
        <w:tab/>
        <w:t xml:space="preserve">  În baza dispoziţiilor art.</w:t>
      </w:r>
      <w:r w:rsidR="00B03DD1" w:rsidRPr="000E25E2">
        <w:rPr>
          <w:lang w:val="ro-RO"/>
        </w:rPr>
        <w:t>134</w:t>
      </w:r>
      <w:r w:rsidRPr="000E25E2">
        <w:rPr>
          <w:lang w:val="ro-RO"/>
        </w:rPr>
        <w:t xml:space="preserve"> alin.</w:t>
      </w:r>
      <w:r w:rsidR="00A215F1" w:rsidRPr="000E25E2">
        <w:rPr>
          <w:lang w:val="ro-RO"/>
        </w:rPr>
        <w:t>1</w:t>
      </w:r>
      <w:r w:rsidRPr="000E25E2">
        <w:rPr>
          <w:lang w:val="ro-RO"/>
        </w:rPr>
        <w:t xml:space="preserve"> lit.</w:t>
      </w:r>
      <w:r w:rsidR="00B03DD1" w:rsidRPr="000E25E2">
        <w:rPr>
          <w:lang w:val="ro-RO"/>
        </w:rPr>
        <w:t>a</w:t>
      </w:r>
      <w:r w:rsidRPr="000E25E2">
        <w:rPr>
          <w:lang w:val="ro-RO"/>
        </w:rPr>
        <w:t>)</w:t>
      </w:r>
      <w:r w:rsidR="00A215F1" w:rsidRPr="000E25E2">
        <w:rPr>
          <w:lang w:val="ro-RO"/>
        </w:rPr>
        <w:t xml:space="preserve"> </w:t>
      </w:r>
      <w:r w:rsidRPr="000E25E2">
        <w:rPr>
          <w:lang w:val="ro-RO"/>
        </w:rPr>
        <w:t>și art.</w:t>
      </w:r>
      <w:r w:rsidR="00442176" w:rsidRPr="000E25E2">
        <w:rPr>
          <w:lang w:val="ro-RO"/>
        </w:rPr>
        <w:t xml:space="preserve">196 </w:t>
      </w:r>
      <w:r w:rsidR="00DA6AFF" w:rsidRPr="000E25E2">
        <w:rPr>
          <w:lang w:val="ro-RO"/>
        </w:rPr>
        <w:t>al</w:t>
      </w:r>
      <w:r w:rsidRPr="000E25E2">
        <w:rPr>
          <w:lang w:val="ro-RO"/>
        </w:rPr>
        <w:t>in.1 lit.</w:t>
      </w:r>
      <w:r w:rsidR="00DA6AFF" w:rsidRPr="000E25E2">
        <w:rPr>
          <w:lang w:val="ro-RO"/>
        </w:rPr>
        <w:t>b</w:t>
      </w:r>
      <w:r w:rsidRPr="000E25E2">
        <w:rPr>
          <w:lang w:val="ro-RO"/>
        </w:rPr>
        <w:t>)</w:t>
      </w:r>
      <w:r w:rsidR="00DA6AFF" w:rsidRPr="000E25E2">
        <w:rPr>
          <w:lang w:val="ro-RO"/>
        </w:rPr>
        <w:t xml:space="preserve"> </w:t>
      </w:r>
      <w:r w:rsidR="00A215F1" w:rsidRPr="000E25E2">
        <w:rPr>
          <w:lang w:val="ro-RO"/>
        </w:rPr>
        <w:t>din</w:t>
      </w:r>
      <w:r w:rsidR="00B03DD1" w:rsidRPr="000E25E2">
        <w:rPr>
          <w:lang w:val="ro-RO"/>
        </w:rPr>
        <w:t xml:space="preserve">. OUG </w:t>
      </w:r>
      <w:r w:rsidRPr="000E25E2">
        <w:rPr>
          <w:lang w:val="ro-RO"/>
        </w:rPr>
        <w:t>nr.</w:t>
      </w:r>
      <w:r w:rsidR="00B03DD1" w:rsidRPr="000E25E2">
        <w:rPr>
          <w:lang w:val="ro-RO"/>
        </w:rPr>
        <w:t>57/2019</w:t>
      </w:r>
      <w:r w:rsidR="00F949EB" w:rsidRPr="000E25E2">
        <w:rPr>
          <w:lang w:val="ro-RO"/>
        </w:rPr>
        <w:t xml:space="preserve"> </w:t>
      </w:r>
      <w:r w:rsidRPr="000E25E2">
        <w:rPr>
          <w:lang w:val="ro-RO"/>
        </w:rPr>
        <w:t>p</w:t>
      </w:r>
      <w:r w:rsidR="00F949EB" w:rsidRPr="000E25E2">
        <w:rPr>
          <w:lang w:val="ro-RO"/>
        </w:rPr>
        <w:t xml:space="preserve">rivind Codul </w:t>
      </w:r>
      <w:r w:rsidR="00FB6C71" w:rsidRPr="000E25E2">
        <w:rPr>
          <w:lang w:val="ro-RO"/>
        </w:rPr>
        <w:t>administrativ:</w:t>
      </w:r>
    </w:p>
    <w:p w:rsidR="007120C7" w:rsidRPr="000E25E2" w:rsidRDefault="007120C7" w:rsidP="00661E28">
      <w:pPr>
        <w:jc w:val="both"/>
        <w:rPr>
          <w:lang w:val="ro-RO"/>
        </w:rPr>
      </w:pPr>
    </w:p>
    <w:p w:rsidR="007819DF" w:rsidRPr="000E25E2" w:rsidRDefault="001A0582" w:rsidP="00661E28">
      <w:pPr>
        <w:jc w:val="both"/>
        <w:rPr>
          <w:b/>
          <w:lang w:val="ro-RO"/>
        </w:rPr>
      </w:pPr>
      <w:r w:rsidRPr="000E25E2">
        <w:rPr>
          <w:b/>
          <w:lang w:val="ro-RO"/>
        </w:rPr>
        <w:t xml:space="preserve">          </w:t>
      </w:r>
      <w:r w:rsidR="006316F6" w:rsidRPr="000E25E2">
        <w:rPr>
          <w:b/>
          <w:lang w:val="ro-RO"/>
        </w:rPr>
        <w:t xml:space="preserve">                                        </w:t>
      </w:r>
      <w:r w:rsidR="00EB7146" w:rsidRPr="000E25E2">
        <w:rPr>
          <w:b/>
          <w:lang w:val="ro-RO"/>
        </w:rPr>
        <w:t xml:space="preserve">             </w:t>
      </w:r>
      <w:r w:rsidR="00D2788A" w:rsidRPr="000E25E2">
        <w:rPr>
          <w:b/>
          <w:lang w:val="ro-RO"/>
        </w:rPr>
        <w:t xml:space="preserve">  </w:t>
      </w:r>
      <w:r w:rsidR="00EE20C2">
        <w:rPr>
          <w:b/>
          <w:lang w:val="ro-RO"/>
        </w:rPr>
        <w:t xml:space="preserve">                 </w:t>
      </w:r>
      <w:bookmarkStart w:id="0" w:name="_GoBack"/>
      <w:bookmarkEnd w:id="0"/>
      <w:r w:rsidR="00D656FE" w:rsidRPr="000E25E2">
        <w:rPr>
          <w:b/>
          <w:lang w:val="ro-RO"/>
        </w:rPr>
        <w:t xml:space="preserve">  </w:t>
      </w:r>
      <w:r w:rsidR="00A215F1" w:rsidRPr="000E25E2">
        <w:rPr>
          <w:b/>
          <w:lang w:val="ro-RO"/>
        </w:rPr>
        <w:t>D I S P U N</w:t>
      </w:r>
      <w:r w:rsidR="0049428A" w:rsidRPr="000E25E2">
        <w:rPr>
          <w:b/>
          <w:lang w:val="ro-RO"/>
        </w:rPr>
        <w:t>:</w:t>
      </w:r>
    </w:p>
    <w:p w:rsidR="00EC673C" w:rsidRPr="000E25E2" w:rsidRDefault="00EC673C" w:rsidP="00661E28">
      <w:pPr>
        <w:jc w:val="both"/>
        <w:rPr>
          <w:b/>
          <w:lang w:val="ro-RO"/>
        </w:rPr>
      </w:pPr>
    </w:p>
    <w:p w:rsidR="00302307" w:rsidRPr="000E25E2" w:rsidRDefault="00FB6C71" w:rsidP="00661E28">
      <w:pPr>
        <w:jc w:val="both"/>
        <w:rPr>
          <w:b/>
          <w:color w:val="000000"/>
          <w:lang w:val="ro-RO"/>
        </w:rPr>
      </w:pPr>
      <w:r w:rsidRPr="000E25E2">
        <w:rPr>
          <w:b/>
          <w:color w:val="000000"/>
          <w:lang w:val="ro-RO"/>
        </w:rPr>
        <w:t>Art.1.</w:t>
      </w:r>
      <w:r w:rsidRPr="000E25E2">
        <w:rPr>
          <w:color w:val="000000"/>
          <w:lang w:val="ro-RO"/>
        </w:rPr>
        <w:t xml:space="preserve"> </w:t>
      </w:r>
      <w:r w:rsidR="002D7B67" w:rsidRPr="000E25E2">
        <w:rPr>
          <w:color w:val="000000"/>
          <w:lang w:val="ro-RO"/>
        </w:rPr>
        <w:t>Convocarea</w:t>
      </w:r>
      <w:r w:rsidR="00CD3E30" w:rsidRPr="000E25E2">
        <w:rPr>
          <w:color w:val="000000"/>
          <w:lang w:val="ro-RO"/>
        </w:rPr>
        <w:t>,</w:t>
      </w:r>
      <w:r w:rsidR="00D03C7D" w:rsidRPr="000E25E2">
        <w:rPr>
          <w:color w:val="000000"/>
          <w:lang w:val="ro-RO"/>
        </w:rPr>
        <w:t xml:space="preserve"> </w:t>
      </w:r>
      <w:r w:rsidR="003D6A77" w:rsidRPr="000E25E2">
        <w:rPr>
          <w:color w:val="000000"/>
          <w:lang w:val="ro-RO"/>
        </w:rPr>
        <w:t xml:space="preserve">în şedinţă </w:t>
      </w:r>
      <w:r w:rsidR="00A215F1" w:rsidRPr="000E25E2">
        <w:rPr>
          <w:color w:val="000000"/>
          <w:lang w:val="ro-RO"/>
        </w:rPr>
        <w:t>ordinară</w:t>
      </w:r>
      <w:r w:rsidR="00CD3E30" w:rsidRPr="000E25E2">
        <w:rPr>
          <w:color w:val="000000"/>
          <w:lang w:val="ro-RO"/>
        </w:rPr>
        <w:t>,</w:t>
      </w:r>
      <w:r w:rsidR="00A215F1" w:rsidRPr="000E25E2">
        <w:rPr>
          <w:color w:val="000000"/>
          <w:lang w:val="ro-RO"/>
        </w:rPr>
        <w:t xml:space="preserve"> a Consi</w:t>
      </w:r>
      <w:r w:rsidR="00CD3E30" w:rsidRPr="000E25E2">
        <w:rPr>
          <w:color w:val="000000"/>
          <w:lang w:val="ro-RO"/>
        </w:rPr>
        <w:t>liului Local al Oraşului Tăuţii-</w:t>
      </w:r>
      <w:r w:rsidR="00020605" w:rsidRPr="000E25E2">
        <w:rPr>
          <w:color w:val="000000"/>
          <w:lang w:val="ro-RO"/>
        </w:rPr>
        <w:t xml:space="preserve">Măgherăuş pentru data </w:t>
      </w:r>
      <w:r w:rsidR="00C432A4" w:rsidRPr="000E25E2">
        <w:rPr>
          <w:color w:val="000000"/>
          <w:lang w:val="ro-RO"/>
        </w:rPr>
        <w:t xml:space="preserve">de </w:t>
      </w:r>
      <w:r w:rsidR="00B574A9" w:rsidRPr="000E25E2">
        <w:rPr>
          <w:b/>
          <w:color w:val="000000"/>
          <w:lang w:val="ro-RO"/>
        </w:rPr>
        <w:t>31.</w:t>
      </w:r>
      <w:r w:rsidR="00EC2B78" w:rsidRPr="000E25E2">
        <w:rPr>
          <w:b/>
          <w:color w:val="000000"/>
          <w:lang w:val="ro-RO"/>
        </w:rPr>
        <w:t>01</w:t>
      </w:r>
      <w:r w:rsidR="00B05420" w:rsidRPr="000E25E2">
        <w:rPr>
          <w:b/>
          <w:color w:val="000000"/>
          <w:lang w:val="ro-RO"/>
        </w:rPr>
        <w:t>.202</w:t>
      </w:r>
      <w:r w:rsidR="00EC2B78" w:rsidRPr="000E25E2">
        <w:rPr>
          <w:b/>
          <w:color w:val="000000"/>
          <w:lang w:val="ro-RO"/>
        </w:rPr>
        <w:t>4</w:t>
      </w:r>
      <w:r w:rsidR="00FD6DBC" w:rsidRPr="000E25E2">
        <w:rPr>
          <w:b/>
          <w:lang w:val="ro-RO"/>
        </w:rPr>
        <w:t xml:space="preserve">, ora </w:t>
      </w:r>
      <w:r w:rsidR="00C33C98" w:rsidRPr="000E25E2">
        <w:rPr>
          <w:b/>
          <w:lang w:val="ro-RO"/>
        </w:rPr>
        <w:t>8</w:t>
      </w:r>
      <w:r w:rsidR="00D778F0" w:rsidRPr="000E25E2">
        <w:rPr>
          <w:b/>
          <w:lang w:val="ro-RO"/>
        </w:rPr>
        <w:t>.00</w:t>
      </w:r>
      <w:r w:rsidR="00B229AE" w:rsidRPr="000E25E2">
        <w:rPr>
          <w:lang w:val="ro-RO"/>
        </w:rPr>
        <w:t>,</w:t>
      </w:r>
      <w:r w:rsidR="00BC690B" w:rsidRPr="000E25E2">
        <w:rPr>
          <w:color w:val="000000"/>
          <w:lang w:val="ro-RO"/>
        </w:rPr>
        <w:t xml:space="preserve"> </w:t>
      </w:r>
      <w:r w:rsidR="002F3D35" w:rsidRPr="000E25E2">
        <w:rPr>
          <w:lang w:val="ro-RO"/>
        </w:rPr>
        <w:t xml:space="preserve"> </w:t>
      </w:r>
      <w:r w:rsidR="0066382C" w:rsidRPr="000E25E2">
        <w:rPr>
          <w:lang w:val="ro-RO"/>
        </w:rPr>
        <w:t xml:space="preserve">în </w:t>
      </w:r>
      <w:r w:rsidR="00416E91" w:rsidRPr="000E25E2">
        <w:rPr>
          <w:lang w:val="ro-RO"/>
        </w:rPr>
        <w:t xml:space="preserve"> </w:t>
      </w:r>
      <w:r w:rsidR="00E16395" w:rsidRPr="000E25E2">
        <w:rPr>
          <w:lang w:val="ro-RO"/>
        </w:rPr>
        <w:t xml:space="preserve">Sala de </w:t>
      </w:r>
      <w:r w:rsidR="00CC028C" w:rsidRPr="000E25E2">
        <w:rPr>
          <w:lang w:val="ro-RO"/>
        </w:rPr>
        <w:t xml:space="preserve"> Consiliu</w:t>
      </w:r>
      <w:r w:rsidR="0066382C" w:rsidRPr="000E25E2">
        <w:rPr>
          <w:lang w:val="ro-RO"/>
        </w:rPr>
        <w:t xml:space="preserve"> a </w:t>
      </w:r>
      <w:r w:rsidR="00CD3E30" w:rsidRPr="000E25E2">
        <w:rPr>
          <w:lang w:val="ro-RO"/>
        </w:rPr>
        <w:t>Primăriei Orașului Tăuții-</w:t>
      </w:r>
      <w:r w:rsidR="00416E91" w:rsidRPr="000E25E2">
        <w:rPr>
          <w:lang w:val="ro-RO"/>
        </w:rPr>
        <w:t>Măgherăuș</w:t>
      </w:r>
      <w:r w:rsidR="00CD1AF5" w:rsidRPr="000E25E2">
        <w:rPr>
          <w:color w:val="000000"/>
          <w:lang w:val="ro-RO"/>
        </w:rPr>
        <w:t>,</w:t>
      </w:r>
      <w:r w:rsidR="005C24B0" w:rsidRPr="000E25E2">
        <w:rPr>
          <w:color w:val="000000"/>
          <w:lang w:val="ro-RO"/>
        </w:rPr>
        <w:t xml:space="preserve"> cu urm</w:t>
      </w:r>
      <w:r w:rsidR="00CD3E30" w:rsidRPr="000E25E2">
        <w:rPr>
          <w:color w:val="000000"/>
          <w:lang w:val="ro-RO"/>
        </w:rPr>
        <w:t>ă</w:t>
      </w:r>
      <w:r w:rsidR="005C24B0" w:rsidRPr="000E25E2">
        <w:rPr>
          <w:color w:val="000000"/>
          <w:lang w:val="ro-RO"/>
        </w:rPr>
        <w:t>toarea ordine de zi:</w:t>
      </w:r>
    </w:p>
    <w:p w:rsidR="00A1399D" w:rsidRPr="000E25E2" w:rsidRDefault="00A1399D" w:rsidP="00661E28">
      <w:pPr>
        <w:jc w:val="both"/>
        <w:rPr>
          <w:color w:val="000000"/>
          <w:lang w:val="ro-RO"/>
        </w:rPr>
      </w:pPr>
    </w:p>
    <w:p w:rsidR="00933A72" w:rsidRPr="000E25E2" w:rsidRDefault="00CD6CAD" w:rsidP="00C3109A">
      <w:pPr>
        <w:numPr>
          <w:ilvl w:val="0"/>
          <w:numId w:val="46"/>
        </w:numPr>
        <w:jc w:val="both"/>
        <w:rPr>
          <w:b/>
        </w:rPr>
      </w:pPr>
      <w:proofErr w:type="spellStart"/>
      <w:r w:rsidRPr="000E25E2">
        <w:rPr>
          <w:b/>
        </w:rPr>
        <w:t>Proiect</w:t>
      </w:r>
      <w:proofErr w:type="spellEnd"/>
      <w:r w:rsidR="00933A72" w:rsidRPr="000E25E2">
        <w:rPr>
          <w:b/>
        </w:rPr>
        <w:t xml:space="preserve">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w:t>
      </w:r>
      <w:proofErr w:type="gramStart"/>
      <w:r w:rsidR="00EC2B78" w:rsidRPr="000E25E2">
        <w:rPr>
          <w:b/>
        </w:rPr>
        <w:t>a</w:t>
      </w:r>
      <w:proofErr w:type="gramEnd"/>
      <w:r w:rsidR="00EC2B78" w:rsidRPr="000E25E2">
        <w:rPr>
          <w:b/>
        </w:rPr>
        <w:t xml:space="preserve">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62994.</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62952</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62946</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62951</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62958</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62973</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62970</w:t>
      </w:r>
      <w:r w:rsidR="00EC2B78" w:rsidRPr="000E25E2">
        <w:rPr>
          <w:b/>
        </w:rPr>
        <w:t>.</w:t>
      </w:r>
    </w:p>
    <w:p w:rsidR="00933A72"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62972</w:t>
      </w:r>
      <w:r w:rsidR="00EC2B78" w:rsidRPr="000E25E2">
        <w:rPr>
          <w:b/>
        </w:rPr>
        <w:t>.</w:t>
      </w:r>
    </w:p>
    <w:p w:rsidR="00C3109A" w:rsidRPr="000E25E2" w:rsidRDefault="00933A72" w:rsidP="00C3109A">
      <w:pPr>
        <w:numPr>
          <w:ilvl w:val="0"/>
          <w:numId w:val="46"/>
        </w:numPr>
        <w:jc w:val="both"/>
        <w:rPr>
          <w:b/>
        </w:rPr>
      </w:pPr>
      <w:r w:rsidRPr="000E25E2">
        <w:rPr>
          <w:b/>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62971</w:t>
      </w:r>
      <w:r w:rsidR="00EC2B78" w:rsidRPr="000E25E2">
        <w:rPr>
          <w:b/>
        </w:rPr>
        <w:t>.</w:t>
      </w:r>
    </w:p>
    <w:p w:rsidR="0018350B" w:rsidRPr="000E25E2" w:rsidRDefault="00933A72" w:rsidP="0018350B">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62975</w:t>
      </w:r>
      <w:r w:rsidR="00994CDA" w:rsidRPr="000E25E2">
        <w:rPr>
          <w:b/>
        </w:rPr>
        <w:t>.</w:t>
      </w:r>
    </w:p>
    <w:p w:rsidR="00933A72"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62976</w:t>
      </w:r>
      <w:r w:rsidR="00EC2B78" w:rsidRPr="000E25E2">
        <w:rPr>
          <w:b/>
        </w:rPr>
        <w:t>.</w:t>
      </w:r>
    </w:p>
    <w:p w:rsidR="00C3109A"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62981</w:t>
      </w:r>
      <w:r w:rsidR="00EC2B78" w:rsidRPr="000E25E2">
        <w:rPr>
          <w:b/>
        </w:rPr>
        <w:t>.</w:t>
      </w:r>
    </w:p>
    <w:p w:rsidR="00933A72" w:rsidRPr="007E63FA"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62990</w:t>
      </w:r>
      <w:r w:rsidR="00EC2B78" w:rsidRPr="000E25E2">
        <w:rPr>
          <w:b/>
        </w:rPr>
        <w:t>.</w:t>
      </w:r>
    </w:p>
    <w:p w:rsidR="007E63FA" w:rsidRDefault="007E63FA" w:rsidP="007E63FA">
      <w:pPr>
        <w:jc w:val="both"/>
        <w:rPr>
          <w:b/>
        </w:rPr>
      </w:pPr>
    </w:p>
    <w:p w:rsidR="007E63FA" w:rsidRDefault="007E63FA" w:rsidP="007E63FA">
      <w:pPr>
        <w:jc w:val="both"/>
        <w:rPr>
          <w:b/>
        </w:rPr>
      </w:pPr>
    </w:p>
    <w:p w:rsidR="007E63FA" w:rsidRPr="000E25E2" w:rsidRDefault="007E63FA" w:rsidP="007E63FA">
      <w:pPr>
        <w:jc w:val="both"/>
        <w:rPr>
          <w:b/>
          <w:shd w:val="clear" w:color="auto" w:fill="FEFEFE"/>
          <w:lang w:val="ro-RO"/>
        </w:rPr>
      </w:pPr>
    </w:p>
    <w:p w:rsidR="00933A72"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62986</w:t>
      </w:r>
      <w:r w:rsidR="00EC2B78" w:rsidRPr="000E25E2">
        <w:rPr>
          <w:b/>
        </w:rPr>
        <w:t>.</w:t>
      </w:r>
    </w:p>
    <w:p w:rsidR="00933A72"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62987</w:t>
      </w:r>
      <w:r w:rsidR="00EC2B78" w:rsidRPr="000E25E2">
        <w:rPr>
          <w:b/>
        </w:rPr>
        <w:t>.</w:t>
      </w:r>
    </w:p>
    <w:p w:rsidR="00933A72"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EC2B78" w:rsidRPr="000E25E2">
        <w:rPr>
          <w:b/>
        </w:rPr>
        <w:t>privind</w:t>
      </w:r>
      <w:proofErr w:type="spellEnd"/>
      <w:r w:rsidR="00EC2B78" w:rsidRPr="000E25E2">
        <w:rPr>
          <w:b/>
        </w:rPr>
        <w:t xml:space="preserve"> </w:t>
      </w:r>
      <w:proofErr w:type="spellStart"/>
      <w:r w:rsidR="00EC2B78" w:rsidRPr="000E25E2">
        <w:rPr>
          <w:b/>
        </w:rPr>
        <w:t>însusirea</w:t>
      </w:r>
      <w:proofErr w:type="spellEnd"/>
      <w:r w:rsidR="00EC2B78" w:rsidRPr="000E25E2">
        <w:rPr>
          <w:b/>
        </w:rPr>
        <w:t xml:space="preserve"> </w:t>
      </w:r>
      <w:proofErr w:type="spellStart"/>
      <w:r w:rsidR="00EC2B78" w:rsidRPr="000E25E2">
        <w:rPr>
          <w:b/>
        </w:rPr>
        <w:t>raportului</w:t>
      </w:r>
      <w:proofErr w:type="spellEnd"/>
      <w:r w:rsidR="00EC2B78" w:rsidRPr="000E25E2">
        <w:rPr>
          <w:b/>
        </w:rPr>
        <w:t xml:space="preserve"> de </w:t>
      </w:r>
      <w:proofErr w:type="spellStart"/>
      <w:r w:rsidR="00EC2B78" w:rsidRPr="000E25E2">
        <w:rPr>
          <w:b/>
        </w:rPr>
        <w:t>evaluare</w:t>
      </w:r>
      <w:proofErr w:type="spellEnd"/>
      <w:r w:rsidR="00EC2B78" w:rsidRPr="000E25E2">
        <w:rPr>
          <w:b/>
        </w:rPr>
        <w:t xml:space="preserve">, </w:t>
      </w:r>
      <w:proofErr w:type="spellStart"/>
      <w:r w:rsidR="00EC2B78" w:rsidRPr="000E25E2">
        <w:rPr>
          <w:b/>
        </w:rPr>
        <w:t>aprobarea</w:t>
      </w:r>
      <w:proofErr w:type="spellEnd"/>
      <w:r w:rsidR="00EC2B78" w:rsidRPr="000E25E2">
        <w:rPr>
          <w:b/>
        </w:rPr>
        <w:t xml:space="preserve"> </w:t>
      </w:r>
      <w:proofErr w:type="spellStart"/>
      <w:r w:rsidR="00EC2B78" w:rsidRPr="000E25E2">
        <w:rPr>
          <w:b/>
        </w:rPr>
        <w:t>studiului</w:t>
      </w:r>
      <w:proofErr w:type="spellEnd"/>
      <w:r w:rsidR="00EC2B78" w:rsidRPr="000E25E2">
        <w:rPr>
          <w:b/>
        </w:rPr>
        <w:t xml:space="preserve"> de </w:t>
      </w:r>
      <w:proofErr w:type="spellStart"/>
      <w:r w:rsidR="00EC2B78" w:rsidRPr="000E25E2">
        <w:rPr>
          <w:b/>
        </w:rPr>
        <w:t>oportunitate</w:t>
      </w:r>
      <w:proofErr w:type="spellEnd"/>
      <w:r w:rsidR="00EC2B78" w:rsidRPr="000E25E2">
        <w:rPr>
          <w:b/>
        </w:rPr>
        <w:t xml:space="preserve"> </w:t>
      </w:r>
      <w:proofErr w:type="spellStart"/>
      <w:r w:rsidR="00EC2B78" w:rsidRPr="000E25E2">
        <w:rPr>
          <w:b/>
        </w:rPr>
        <w:t>și</w:t>
      </w:r>
      <w:proofErr w:type="spellEnd"/>
      <w:r w:rsidR="00EC2B78" w:rsidRPr="000E25E2">
        <w:rPr>
          <w:b/>
        </w:rPr>
        <w:t xml:space="preserve"> a </w:t>
      </w:r>
      <w:proofErr w:type="spellStart"/>
      <w:r w:rsidR="00EC2B78" w:rsidRPr="000E25E2">
        <w:rPr>
          <w:b/>
        </w:rPr>
        <w:t>documentației</w:t>
      </w:r>
      <w:proofErr w:type="spellEnd"/>
      <w:r w:rsidR="00EC2B78" w:rsidRPr="000E25E2">
        <w:rPr>
          <w:b/>
        </w:rPr>
        <w:t xml:space="preserve"> de </w:t>
      </w:r>
      <w:proofErr w:type="spellStart"/>
      <w:r w:rsidR="00EC2B78" w:rsidRPr="000E25E2">
        <w:rPr>
          <w:b/>
        </w:rPr>
        <w:t>atribuire</w:t>
      </w:r>
      <w:proofErr w:type="spellEnd"/>
      <w:r w:rsidR="00EC2B78" w:rsidRPr="000E25E2">
        <w:rPr>
          <w:b/>
        </w:rPr>
        <w:t xml:space="preserve"> </w:t>
      </w:r>
      <w:proofErr w:type="spellStart"/>
      <w:r w:rsidR="00EC2B78" w:rsidRPr="000E25E2">
        <w:rPr>
          <w:b/>
        </w:rPr>
        <w:t>pentru</w:t>
      </w:r>
      <w:proofErr w:type="spellEnd"/>
      <w:r w:rsidR="00EC2B78" w:rsidRPr="000E25E2">
        <w:rPr>
          <w:b/>
        </w:rPr>
        <w:t xml:space="preserve"> </w:t>
      </w:r>
      <w:proofErr w:type="spellStart"/>
      <w:r w:rsidR="00EC2B78" w:rsidRPr="000E25E2">
        <w:rPr>
          <w:b/>
        </w:rPr>
        <w:t>vânzarea</w:t>
      </w:r>
      <w:proofErr w:type="spellEnd"/>
      <w:r w:rsidR="00EC2B78" w:rsidRPr="000E25E2">
        <w:rPr>
          <w:b/>
        </w:rPr>
        <w:t xml:space="preserve"> </w:t>
      </w:r>
      <w:proofErr w:type="spellStart"/>
      <w:r w:rsidR="00EC2B78" w:rsidRPr="000E25E2">
        <w:rPr>
          <w:b/>
        </w:rPr>
        <w:t>prin</w:t>
      </w:r>
      <w:proofErr w:type="spellEnd"/>
      <w:r w:rsidR="00EC2B78" w:rsidRPr="000E25E2">
        <w:rPr>
          <w:b/>
        </w:rPr>
        <w:t xml:space="preserve"> </w:t>
      </w:r>
      <w:proofErr w:type="spellStart"/>
      <w:r w:rsidR="00EC2B78" w:rsidRPr="000E25E2">
        <w:rPr>
          <w:b/>
        </w:rPr>
        <w:t>licitație</w:t>
      </w:r>
      <w:proofErr w:type="spellEnd"/>
      <w:r w:rsidR="00EC2B78" w:rsidRPr="000E25E2">
        <w:rPr>
          <w:b/>
        </w:rPr>
        <w:t xml:space="preserve"> </w:t>
      </w:r>
      <w:proofErr w:type="spellStart"/>
      <w:r w:rsidR="00EC2B78" w:rsidRPr="000E25E2">
        <w:rPr>
          <w:b/>
        </w:rPr>
        <w:t>publică</w:t>
      </w:r>
      <w:proofErr w:type="spellEnd"/>
      <w:r w:rsidR="00EC2B78" w:rsidRPr="000E25E2">
        <w:rPr>
          <w:b/>
        </w:rPr>
        <w:t xml:space="preserve"> a </w:t>
      </w:r>
      <w:proofErr w:type="spellStart"/>
      <w:r w:rsidR="00EC2B78" w:rsidRPr="000E25E2">
        <w:rPr>
          <w:b/>
        </w:rPr>
        <w:t>unui</w:t>
      </w:r>
      <w:proofErr w:type="spellEnd"/>
      <w:r w:rsidR="00EC2B78" w:rsidRPr="000E25E2">
        <w:rPr>
          <w:b/>
        </w:rPr>
        <w:t xml:space="preserve"> </w:t>
      </w:r>
      <w:proofErr w:type="spellStart"/>
      <w:r w:rsidR="00EC2B78" w:rsidRPr="000E25E2">
        <w:rPr>
          <w:b/>
        </w:rPr>
        <w:t>teren</w:t>
      </w:r>
      <w:proofErr w:type="spellEnd"/>
      <w:r w:rsidR="00EC2B78" w:rsidRPr="000E25E2">
        <w:rPr>
          <w:b/>
        </w:rPr>
        <w:t xml:space="preserve"> din </w:t>
      </w:r>
      <w:proofErr w:type="spellStart"/>
      <w:r w:rsidR="00EC2B78" w:rsidRPr="000E25E2">
        <w:rPr>
          <w:b/>
        </w:rPr>
        <w:t>proprietatea</w:t>
      </w:r>
      <w:proofErr w:type="spellEnd"/>
      <w:r w:rsidR="00EC2B78" w:rsidRPr="000E25E2">
        <w:rPr>
          <w:b/>
        </w:rPr>
        <w:t xml:space="preserve"> </w:t>
      </w:r>
      <w:proofErr w:type="spellStart"/>
      <w:r w:rsidR="00EC2B78" w:rsidRPr="000E25E2">
        <w:rPr>
          <w:b/>
        </w:rPr>
        <w:t>privată</w:t>
      </w:r>
      <w:proofErr w:type="spellEnd"/>
      <w:r w:rsidR="00EC2B78" w:rsidRPr="000E25E2">
        <w:rPr>
          <w:b/>
        </w:rPr>
        <w:t xml:space="preserve"> a </w:t>
      </w:r>
      <w:proofErr w:type="spellStart"/>
      <w:r w:rsidR="00EC2B78" w:rsidRPr="000E25E2">
        <w:rPr>
          <w:b/>
        </w:rPr>
        <w:t>orașului</w:t>
      </w:r>
      <w:proofErr w:type="spellEnd"/>
      <w:r w:rsidR="00EC2B78" w:rsidRPr="000E25E2">
        <w:rPr>
          <w:b/>
        </w:rPr>
        <w:t xml:space="preserve"> </w:t>
      </w:r>
      <w:proofErr w:type="spellStart"/>
      <w:r w:rsidR="00EC2B78" w:rsidRPr="000E25E2">
        <w:rPr>
          <w:b/>
        </w:rPr>
        <w:t>înscris</w:t>
      </w:r>
      <w:proofErr w:type="spellEnd"/>
      <w:r w:rsidR="00EC2B78" w:rsidRPr="000E25E2">
        <w:rPr>
          <w:b/>
        </w:rPr>
        <w:t xml:space="preserve"> </w:t>
      </w:r>
      <w:proofErr w:type="spellStart"/>
      <w:r w:rsidR="00EC2B78" w:rsidRPr="000E25E2">
        <w:rPr>
          <w:b/>
        </w:rPr>
        <w:t>în</w:t>
      </w:r>
      <w:proofErr w:type="spellEnd"/>
      <w:r w:rsidR="00EC2B78" w:rsidRPr="000E25E2">
        <w:rPr>
          <w:b/>
        </w:rPr>
        <w:t xml:space="preserve"> CF </w:t>
      </w:r>
      <w:r w:rsidR="00EC2B78" w:rsidRPr="000E25E2">
        <w:rPr>
          <w:b/>
          <w:lang w:val="en-US"/>
        </w:rPr>
        <w:t>63002</w:t>
      </w:r>
      <w:r w:rsidR="00EC2B78" w:rsidRPr="000E25E2">
        <w:rPr>
          <w:b/>
        </w:rPr>
        <w:t>.</w:t>
      </w:r>
    </w:p>
    <w:p w:rsidR="00933A72" w:rsidRPr="000E25E2" w:rsidRDefault="00C3109A"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a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62991</w:t>
      </w:r>
      <w:r w:rsidR="005E2C94" w:rsidRPr="000E25E2">
        <w:rPr>
          <w:b/>
        </w:rPr>
        <w:t>.</w:t>
      </w:r>
    </w:p>
    <w:p w:rsidR="00933A72" w:rsidRPr="000E25E2" w:rsidRDefault="008B730C" w:rsidP="00C3109A">
      <w:pPr>
        <w:numPr>
          <w:ilvl w:val="0"/>
          <w:numId w:val="46"/>
        </w:numPr>
        <w:jc w:val="both"/>
        <w:rPr>
          <w:b/>
          <w:shd w:val="clear" w:color="auto" w:fill="FEFEFE"/>
          <w:lang w:val="ro-RO"/>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63001</w:t>
      </w:r>
      <w:r w:rsidR="005E2C94" w:rsidRPr="000E25E2">
        <w:rPr>
          <w:b/>
        </w:rPr>
        <w:t>.</w:t>
      </w:r>
    </w:p>
    <w:p w:rsidR="00C3109A" w:rsidRPr="000E25E2" w:rsidRDefault="008B730C" w:rsidP="00C3109A">
      <w:pPr>
        <w:numPr>
          <w:ilvl w:val="0"/>
          <w:numId w:val="46"/>
        </w:numPr>
        <w:jc w:val="both"/>
        <w:rPr>
          <w:b/>
          <w:shd w:val="clear" w:color="auto" w:fill="FEFEFE"/>
          <w:lang w:val="ro-RO"/>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63000</w:t>
      </w:r>
      <w:r w:rsidR="005E2C94" w:rsidRPr="000E25E2">
        <w:rPr>
          <w:b/>
        </w:rPr>
        <w:t>.</w:t>
      </w:r>
    </w:p>
    <w:p w:rsidR="008B730C" w:rsidRPr="000E25E2" w:rsidRDefault="008B730C" w:rsidP="00C3109A">
      <w:pPr>
        <w:numPr>
          <w:ilvl w:val="0"/>
          <w:numId w:val="46"/>
        </w:numPr>
        <w:jc w:val="both"/>
        <w:rPr>
          <w:b/>
          <w:shd w:val="clear" w:color="auto" w:fill="FEFEFE"/>
          <w:lang w:val="ro-RO"/>
        </w:rPr>
      </w:pPr>
      <w:r w:rsidRPr="000E25E2">
        <w:rPr>
          <w:b/>
          <w:shd w:val="clear" w:color="auto" w:fill="FEFEFE"/>
          <w:lang w:val="ro-RO"/>
        </w:rPr>
        <w:t xml:space="preserve">Proiect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a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62993</w:t>
      </w:r>
      <w:r w:rsidR="005E2C94" w:rsidRPr="000E25E2">
        <w:rPr>
          <w:b/>
        </w:rPr>
        <w:t>.</w:t>
      </w:r>
    </w:p>
    <w:p w:rsidR="008B730C" w:rsidRPr="000E25E2" w:rsidRDefault="008B730C" w:rsidP="00C3109A">
      <w:pPr>
        <w:numPr>
          <w:ilvl w:val="0"/>
          <w:numId w:val="46"/>
        </w:numPr>
        <w:jc w:val="both"/>
        <w:rPr>
          <w:b/>
          <w:shd w:val="clear" w:color="auto" w:fill="FEFEFE"/>
          <w:lang w:val="ro-RO"/>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62996</w:t>
      </w:r>
      <w:r w:rsidR="005E2C94" w:rsidRPr="000E25E2">
        <w:rPr>
          <w:b/>
        </w:rPr>
        <w:t>.</w:t>
      </w:r>
    </w:p>
    <w:p w:rsidR="008B730C" w:rsidRPr="000E25E2" w:rsidRDefault="008B730C" w:rsidP="00C3109A">
      <w:pPr>
        <w:numPr>
          <w:ilvl w:val="0"/>
          <w:numId w:val="46"/>
        </w:numPr>
        <w:jc w:val="both"/>
        <w:rPr>
          <w:b/>
          <w:shd w:val="clear" w:color="auto" w:fill="FEFEFE"/>
          <w:lang w:val="ro-RO"/>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62999</w:t>
      </w:r>
      <w:r w:rsidR="005E2C94" w:rsidRPr="000E25E2">
        <w:rPr>
          <w:b/>
        </w:rPr>
        <w:t>.</w:t>
      </w:r>
    </w:p>
    <w:p w:rsidR="008B730C" w:rsidRPr="000E25E2" w:rsidRDefault="008B730C" w:rsidP="008B730C">
      <w:pPr>
        <w:numPr>
          <w:ilvl w:val="0"/>
          <w:numId w:val="46"/>
        </w:numPr>
        <w:jc w:val="both"/>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62998</w:t>
      </w:r>
      <w:r w:rsidR="005E2C94" w:rsidRPr="000E25E2">
        <w:rPr>
          <w:b/>
        </w:rPr>
        <w:t>.</w:t>
      </w:r>
    </w:p>
    <w:p w:rsidR="008B730C" w:rsidRPr="000E25E2" w:rsidRDefault="008B730C" w:rsidP="008B730C">
      <w:pPr>
        <w:numPr>
          <w:ilvl w:val="0"/>
          <w:numId w:val="46"/>
        </w:numPr>
        <w:jc w:val="both"/>
        <w:rPr>
          <w:b/>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62997</w:t>
      </w:r>
      <w:r w:rsidR="005E2C94" w:rsidRPr="000E25E2">
        <w:rPr>
          <w:b/>
        </w:rPr>
        <w:t>.</w:t>
      </w:r>
    </w:p>
    <w:p w:rsidR="008B730C" w:rsidRPr="000E25E2" w:rsidRDefault="00F47671" w:rsidP="008B730C">
      <w:pPr>
        <w:numPr>
          <w:ilvl w:val="0"/>
          <w:numId w:val="46"/>
        </w:numPr>
        <w:jc w:val="both"/>
        <w:rPr>
          <w:b/>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62992</w:t>
      </w:r>
      <w:r w:rsidR="005E2C94" w:rsidRPr="000E25E2">
        <w:rPr>
          <w:b/>
        </w:rPr>
        <w:t>.</w:t>
      </w:r>
    </w:p>
    <w:p w:rsidR="005E2C94" w:rsidRPr="000E25E2" w:rsidRDefault="00F47671" w:rsidP="005E2C94">
      <w:pPr>
        <w:numPr>
          <w:ilvl w:val="0"/>
          <w:numId w:val="46"/>
        </w:numPr>
        <w:jc w:val="both"/>
        <w:rPr>
          <w:b/>
        </w:rPr>
      </w:pPr>
      <w:proofErr w:type="spellStart"/>
      <w:r w:rsidRPr="000E25E2">
        <w:rPr>
          <w:b/>
        </w:rPr>
        <w:t>Proiect</w:t>
      </w:r>
      <w:proofErr w:type="spellEnd"/>
      <w:r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62995</w:t>
      </w:r>
      <w:r w:rsidR="005E2C94" w:rsidRPr="000E25E2">
        <w:rPr>
          <w:b/>
        </w:rPr>
        <w:t>.</w:t>
      </w:r>
    </w:p>
    <w:p w:rsidR="007B2730" w:rsidRPr="00F1718B" w:rsidRDefault="00C25539" w:rsidP="00F1718B">
      <w:pPr>
        <w:pStyle w:val="ListParagraph"/>
        <w:numPr>
          <w:ilvl w:val="0"/>
          <w:numId w:val="46"/>
        </w:numPr>
        <w:rPr>
          <w:b/>
          <w:color w:val="000000"/>
          <w:lang w:val="ro-RO"/>
        </w:rPr>
      </w:pPr>
      <w:r w:rsidRPr="00F1718B">
        <w:rPr>
          <w:b/>
          <w:color w:val="000000"/>
          <w:lang w:val="ro-RO"/>
        </w:rPr>
        <w:t xml:space="preserve">Proiect </w:t>
      </w:r>
      <w:r w:rsidR="007B2730" w:rsidRPr="00F1718B">
        <w:rPr>
          <w:b/>
          <w:color w:val="000000"/>
          <w:lang w:val="ro-RO"/>
        </w:rPr>
        <w:t>cu privire la aprobarea bugetului local al Oraşului Tăuţii Măgheraus pe anul 2024</w:t>
      </w:r>
      <w:r w:rsidRPr="00F1718B">
        <w:rPr>
          <w:b/>
          <w:color w:val="000000"/>
          <w:lang w:val="ro-RO"/>
        </w:rPr>
        <w:t>.</w:t>
      </w:r>
    </w:p>
    <w:p w:rsidR="007856C5" w:rsidRPr="00B65D1E" w:rsidRDefault="005C745F" w:rsidP="007E63FA">
      <w:pPr>
        <w:pStyle w:val="BodyText2"/>
        <w:numPr>
          <w:ilvl w:val="0"/>
          <w:numId w:val="46"/>
        </w:numPr>
        <w:spacing w:after="0" w:line="240" w:lineRule="auto"/>
        <w:ind w:right="-32"/>
        <w:jc w:val="both"/>
        <w:rPr>
          <w:b/>
        </w:rPr>
      </w:pPr>
      <w:proofErr w:type="spellStart"/>
      <w:r w:rsidRPr="00B65D1E">
        <w:rPr>
          <w:b/>
        </w:rPr>
        <w:t>Proiect</w:t>
      </w:r>
      <w:proofErr w:type="spellEnd"/>
      <w:r w:rsidRPr="00B65D1E">
        <w:rPr>
          <w:b/>
        </w:rPr>
        <w:t xml:space="preserve"> </w:t>
      </w:r>
      <w:proofErr w:type="spellStart"/>
      <w:r w:rsidRPr="00B65D1E">
        <w:rPr>
          <w:b/>
        </w:rPr>
        <w:t>privind</w:t>
      </w:r>
      <w:proofErr w:type="spellEnd"/>
      <w:r w:rsidRPr="00B65D1E">
        <w:rPr>
          <w:b/>
        </w:rPr>
        <w:t xml:space="preserve"> </w:t>
      </w:r>
      <w:proofErr w:type="spellStart"/>
      <w:r w:rsidRPr="00B65D1E">
        <w:rPr>
          <w:b/>
        </w:rPr>
        <w:t>însuşirea</w:t>
      </w:r>
      <w:proofErr w:type="spellEnd"/>
      <w:r w:rsidRPr="00B65D1E">
        <w:rPr>
          <w:b/>
        </w:rPr>
        <w:t xml:space="preserve"> </w:t>
      </w:r>
      <w:proofErr w:type="spellStart"/>
      <w:r w:rsidRPr="00B65D1E">
        <w:rPr>
          <w:b/>
        </w:rPr>
        <w:t>raportului</w:t>
      </w:r>
      <w:proofErr w:type="spellEnd"/>
      <w:r w:rsidRPr="00B65D1E">
        <w:rPr>
          <w:b/>
        </w:rPr>
        <w:t xml:space="preserve"> </w:t>
      </w:r>
      <w:proofErr w:type="spellStart"/>
      <w:r w:rsidRPr="00B65D1E">
        <w:rPr>
          <w:b/>
        </w:rPr>
        <w:t>elaborat</w:t>
      </w:r>
      <w:proofErr w:type="spellEnd"/>
      <w:r w:rsidRPr="00B65D1E">
        <w:rPr>
          <w:b/>
        </w:rPr>
        <w:t xml:space="preserve"> de </w:t>
      </w:r>
      <w:proofErr w:type="spellStart"/>
      <w:r w:rsidRPr="00B65D1E">
        <w:rPr>
          <w:b/>
        </w:rPr>
        <w:t>domnul</w:t>
      </w:r>
      <w:proofErr w:type="spellEnd"/>
      <w:r w:rsidRPr="00B65D1E">
        <w:rPr>
          <w:b/>
        </w:rPr>
        <w:t xml:space="preserve"> </w:t>
      </w:r>
      <w:proofErr w:type="spellStart"/>
      <w:r w:rsidRPr="00B65D1E">
        <w:rPr>
          <w:b/>
        </w:rPr>
        <w:t>Primar</w:t>
      </w:r>
      <w:proofErr w:type="spellEnd"/>
      <w:r w:rsidRPr="00B65D1E">
        <w:rPr>
          <w:b/>
        </w:rPr>
        <w:t xml:space="preserve"> </w:t>
      </w:r>
      <w:proofErr w:type="spellStart"/>
      <w:r w:rsidRPr="00B65D1E">
        <w:rPr>
          <w:b/>
        </w:rPr>
        <w:t>Marinescu</w:t>
      </w:r>
      <w:proofErr w:type="spellEnd"/>
      <w:r w:rsidRPr="00B65D1E">
        <w:rPr>
          <w:b/>
        </w:rPr>
        <w:t xml:space="preserve"> </w:t>
      </w:r>
      <w:proofErr w:type="spellStart"/>
      <w:r w:rsidRPr="00B65D1E">
        <w:rPr>
          <w:b/>
        </w:rPr>
        <w:t>Dumitru</w:t>
      </w:r>
      <w:proofErr w:type="spellEnd"/>
      <w:r w:rsidRPr="00B65D1E">
        <w:rPr>
          <w:b/>
        </w:rPr>
        <w:t xml:space="preserve">  </w:t>
      </w:r>
      <w:proofErr w:type="spellStart"/>
      <w:r w:rsidRPr="00B65D1E">
        <w:rPr>
          <w:b/>
        </w:rPr>
        <w:t>privind</w:t>
      </w:r>
      <w:proofErr w:type="spellEnd"/>
      <w:r w:rsidRPr="00B65D1E">
        <w:rPr>
          <w:b/>
        </w:rPr>
        <w:t xml:space="preserve"> </w:t>
      </w:r>
      <w:proofErr w:type="spellStart"/>
      <w:r w:rsidRPr="00B65D1E">
        <w:rPr>
          <w:b/>
        </w:rPr>
        <w:t>starea</w:t>
      </w:r>
      <w:proofErr w:type="spellEnd"/>
      <w:r w:rsidRPr="00B65D1E">
        <w:rPr>
          <w:b/>
        </w:rPr>
        <w:t xml:space="preserve"> </w:t>
      </w:r>
      <w:proofErr w:type="spellStart"/>
      <w:r w:rsidRPr="00B65D1E">
        <w:rPr>
          <w:b/>
        </w:rPr>
        <w:t>economică</w:t>
      </w:r>
      <w:proofErr w:type="spellEnd"/>
      <w:r w:rsidRPr="00B65D1E">
        <w:rPr>
          <w:b/>
        </w:rPr>
        <w:t xml:space="preserve">, </w:t>
      </w:r>
      <w:proofErr w:type="spellStart"/>
      <w:r w:rsidRPr="00B65D1E">
        <w:rPr>
          <w:b/>
        </w:rPr>
        <w:t>socială</w:t>
      </w:r>
      <w:proofErr w:type="spellEnd"/>
      <w:r w:rsidRPr="00B65D1E">
        <w:rPr>
          <w:b/>
        </w:rPr>
        <w:t xml:space="preserve"> </w:t>
      </w:r>
      <w:proofErr w:type="spellStart"/>
      <w:r w:rsidRPr="00B65D1E">
        <w:rPr>
          <w:b/>
        </w:rPr>
        <w:t>şi</w:t>
      </w:r>
      <w:proofErr w:type="spellEnd"/>
      <w:r w:rsidRPr="00B65D1E">
        <w:rPr>
          <w:b/>
        </w:rPr>
        <w:t xml:space="preserve"> de </w:t>
      </w:r>
      <w:proofErr w:type="spellStart"/>
      <w:r w:rsidRPr="00B65D1E">
        <w:rPr>
          <w:b/>
        </w:rPr>
        <w:t>mediu</w:t>
      </w:r>
      <w:proofErr w:type="spellEnd"/>
      <w:r w:rsidRPr="00B65D1E">
        <w:rPr>
          <w:b/>
        </w:rPr>
        <w:t xml:space="preserve"> a </w:t>
      </w:r>
      <w:proofErr w:type="spellStart"/>
      <w:r w:rsidRPr="00B65D1E">
        <w:rPr>
          <w:b/>
        </w:rPr>
        <w:t>Orașului</w:t>
      </w:r>
      <w:proofErr w:type="spellEnd"/>
      <w:r w:rsidRPr="00B65D1E">
        <w:rPr>
          <w:b/>
        </w:rPr>
        <w:t xml:space="preserve"> </w:t>
      </w:r>
      <w:proofErr w:type="spellStart"/>
      <w:r w:rsidRPr="00B65D1E">
        <w:rPr>
          <w:b/>
        </w:rPr>
        <w:t>Tăuții</w:t>
      </w:r>
      <w:proofErr w:type="spellEnd"/>
      <w:r w:rsidRPr="00B65D1E">
        <w:rPr>
          <w:b/>
        </w:rPr>
        <w:t xml:space="preserve"> </w:t>
      </w:r>
      <w:proofErr w:type="spellStart"/>
      <w:r w:rsidRPr="00B65D1E">
        <w:rPr>
          <w:b/>
        </w:rPr>
        <w:t>Măgherăuș</w:t>
      </w:r>
      <w:proofErr w:type="spellEnd"/>
      <w:r w:rsidRPr="00B65D1E">
        <w:rPr>
          <w:b/>
        </w:rPr>
        <w:t xml:space="preserve"> </w:t>
      </w:r>
      <w:proofErr w:type="spellStart"/>
      <w:r w:rsidRPr="00B65D1E">
        <w:rPr>
          <w:b/>
        </w:rPr>
        <w:t>pe</w:t>
      </w:r>
      <w:proofErr w:type="spellEnd"/>
      <w:r w:rsidRPr="00B65D1E">
        <w:rPr>
          <w:b/>
        </w:rPr>
        <w:t xml:space="preserve"> </w:t>
      </w:r>
      <w:proofErr w:type="spellStart"/>
      <w:r w:rsidRPr="00B65D1E">
        <w:rPr>
          <w:b/>
        </w:rPr>
        <w:t>anul</w:t>
      </w:r>
      <w:proofErr w:type="spellEnd"/>
      <w:r w:rsidRPr="00B65D1E">
        <w:rPr>
          <w:b/>
        </w:rPr>
        <w:t xml:space="preserve"> 2023, </w:t>
      </w:r>
      <w:proofErr w:type="spellStart"/>
      <w:r w:rsidRPr="00B65D1E">
        <w:rPr>
          <w:b/>
        </w:rPr>
        <w:t>activitatea</w:t>
      </w:r>
      <w:proofErr w:type="spellEnd"/>
      <w:r w:rsidRPr="00B65D1E">
        <w:rPr>
          <w:b/>
        </w:rPr>
        <w:t xml:space="preserve"> </w:t>
      </w:r>
      <w:proofErr w:type="spellStart"/>
      <w:r w:rsidRPr="00B65D1E">
        <w:rPr>
          <w:b/>
        </w:rPr>
        <w:t>administraţiei</w:t>
      </w:r>
      <w:proofErr w:type="spellEnd"/>
      <w:r w:rsidRPr="00B65D1E">
        <w:rPr>
          <w:b/>
        </w:rPr>
        <w:t xml:space="preserve"> </w:t>
      </w:r>
      <w:proofErr w:type="spellStart"/>
      <w:r w:rsidRPr="00B65D1E">
        <w:rPr>
          <w:b/>
        </w:rPr>
        <w:t>publice</w:t>
      </w:r>
      <w:proofErr w:type="spellEnd"/>
      <w:r w:rsidRPr="00B65D1E">
        <w:rPr>
          <w:b/>
        </w:rPr>
        <w:t xml:space="preserve"> locale </w:t>
      </w:r>
      <w:proofErr w:type="spellStart"/>
      <w:r w:rsidRPr="00B65D1E">
        <w:rPr>
          <w:b/>
        </w:rPr>
        <w:t>în</w:t>
      </w:r>
      <w:proofErr w:type="spellEnd"/>
      <w:r w:rsidRPr="00B65D1E">
        <w:rPr>
          <w:b/>
        </w:rPr>
        <w:t xml:space="preserve"> </w:t>
      </w:r>
      <w:proofErr w:type="spellStart"/>
      <w:r w:rsidRPr="00B65D1E">
        <w:rPr>
          <w:b/>
        </w:rPr>
        <w:t>anul</w:t>
      </w:r>
      <w:proofErr w:type="spellEnd"/>
      <w:r w:rsidRPr="00B65D1E">
        <w:rPr>
          <w:b/>
        </w:rPr>
        <w:t xml:space="preserve"> 2023.</w:t>
      </w:r>
    </w:p>
    <w:p w:rsidR="00EE5F63" w:rsidRPr="00B65D1E" w:rsidRDefault="005C745F" w:rsidP="007E63FA">
      <w:pPr>
        <w:pStyle w:val="BodyText2"/>
        <w:numPr>
          <w:ilvl w:val="0"/>
          <w:numId w:val="46"/>
        </w:numPr>
        <w:spacing w:after="0" w:line="240" w:lineRule="auto"/>
        <w:ind w:right="-32"/>
        <w:jc w:val="both"/>
        <w:rPr>
          <w:b/>
        </w:rPr>
      </w:pPr>
      <w:proofErr w:type="spellStart"/>
      <w:r w:rsidRPr="00B65D1E">
        <w:rPr>
          <w:b/>
        </w:rPr>
        <w:t>Proiect</w:t>
      </w:r>
      <w:proofErr w:type="spellEnd"/>
      <w:r w:rsidR="007856C5" w:rsidRPr="00B65D1E">
        <w:rPr>
          <w:b/>
        </w:rPr>
        <w:t xml:space="preserve"> </w:t>
      </w:r>
      <w:proofErr w:type="spellStart"/>
      <w:r w:rsidR="007856C5" w:rsidRPr="00B65D1E">
        <w:rPr>
          <w:b/>
        </w:rPr>
        <w:t>privind</w:t>
      </w:r>
      <w:proofErr w:type="spellEnd"/>
      <w:r w:rsidR="007856C5" w:rsidRPr="00B65D1E">
        <w:rPr>
          <w:b/>
        </w:rPr>
        <w:t xml:space="preserve"> </w:t>
      </w:r>
      <w:proofErr w:type="spellStart"/>
      <w:r w:rsidR="007856C5" w:rsidRPr="00B65D1E">
        <w:rPr>
          <w:b/>
        </w:rPr>
        <w:t>aprobarea</w:t>
      </w:r>
      <w:proofErr w:type="spellEnd"/>
      <w:r w:rsidR="007856C5" w:rsidRPr="00B65D1E">
        <w:rPr>
          <w:b/>
        </w:rPr>
        <w:t xml:space="preserve">  </w:t>
      </w:r>
      <w:proofErr w:type="spellStart"/>
      <w:r w:rsidR="007856C5" w:rsidRPr="00B65D1E">
        <w:rPr>
          <w:b/>
        </w:rPr>
        <w:t>stabilirii</w:t>
      </w:r>
      <w:proofErr w:type="spellEnd"/>
      <w:r w:rsidR="007856C5" w:rsidRPr="00B65D1E">
        <w:rPr>
          <w:b/>
        </w:rPr>
        <w:t xml:space="preserve"> </w:t>
      </w:r>
      <w:proofErr w:type="spellStart"/>
      <w:r w:rsidR="007856C5" w:rsidRPr="00B65D1E">
        <w:rPr>
          <w:b/>
        </w:rPr>
        <w:t>unui</w:t>
      </w:r>
      <w:proofErr w:type="spellEnd"/>
      <w:r w:rsidR="007856C5" w:rsidRPr="00B65D1E">
        <w:rPr>
          <w:b/>
        </w:rPr>
        <w:t xml:space="preserve"> </w:t>
      </w:r>
      <w:proofErr w:type="spellStart"/>
      <w:r w:rsidR="007856C5" w:rsidRPr="00B65D1E">
        <w:rPr>
          <w:b/>
        </w:rPr>
        <w:t>număr</w:t>
      </w:r>
      <w:proofErr w:type="spellEnd"/>
      <w:r w:rsidR="007856C5" w:rsidRPr="00B65D1E">
        <w:rPr>
          <w:b/>
        </w:rPr>
        <w:t xml:space="preserve"> maxim de 50 </w:t>
      </w:r>
      <w:proofErr w:type="spellStart"/>
      <w:r w:rsidR="007856C5" w:rsidRPr="00B65D1E">
        <w:rPr>
          <w:b/>
        </w:rPr>
        <w:t>posturi</w:t>
      </w:r>
      <w:proofErr w:type="spellEnd"/>
      <w:r w:rsidR="007856C5" w:rsidRPr="00B65D1E">
        <w:rPr>
          <w:b/>
        </w:rPr>
        <w:t xml:space="preserve"> de </w:t>
      </w:r>
      <w:proofErr w:type="spellStart"/>
      <w:r w:rsidR="007856C5" w:rsidRPr="00B65D1E">
        <w:rPr>
          <w:b/>
        </w:rPr>
        <w:t>asistenti</w:t>
      </w:r>
      <w:proofErr w:type="spellEnd"/>
      <w:r w:rsidR="007856C5" w:rsidRPr="00B65D1E">
        <w:rPr>
          <w:b/>
        </w:rPr>
        <w:t xml:space="preserve"> </w:t>
      </w:r>
      <w:proofErr w:type="spellStart"/>
      <w:r w:rsidR="007856C5" w:rsidRPr="00B65D1E">
        <w:rPr>
          <w:b/>
        </w:rPr>
        <w:t>personali</w:t>
      </w:r>
      <w:proofErr w:type="spellEnd"/>
      <w:r w:rsidR="007856C5" w:rsidRPr="00B65D1E">
        <w:rPr>
          <w:b/>
        </w:rPr>
        <w:t xml:space="preserve"> </w:t>
      </w:r>
      <w:proofErr w:type="spellStart"/>
      <w:r w:rsidR="007856C5" w:rsidRPr="00B65D1E">
        <w:rPr>
          <w:b/>
        </w:rPr>
        <w:t>ai</w:t>
      </w:r>
      <w:proofErr w:type="spellEnd"/>
      <w:r w:rsidR="007856C5" w:rsidRPr="00B65D1E">
        <w:rPr>
          <w:b/>
        </w:rPr>
        <w:t xml:space="preserve"> </w:t>
      </w:r>
      <w:proofErr w:type="spellStart"/>
      <w:r w:rsidR="007856C5" w:rsidRPr="00B65D1E">
        <w:rPr>
          <w:b/>
        </w:rPr>
        <w:t>persoanelor</w:t>
      </w:r>
      <w:proofErr w:type="spellEnd"/>
      <w:r w:rsidR="007856C5" w:rsidRPr="00B65D1E">
        <w:rPr>
          <w:b/>
        </w:rPr>
        <w:t xml:space="preserve"> cu handicap la </w:t>
      </w:r>
      <w:proofErr w:type="spellStart"/>
      <w:r w:rsidR="007856C5" w:rsidRPr="00B65D1E">
        <w:rPr>
          <w:b/>
        </w:rPr>
        <w:t>nivelul</w:t>
      </w:r>
      <w:proofErr w:type="spellEnd"/>
      <w:r w:rsidR="007856C5" w:rsidRPr="00B65D1E">
        <w:rPr>
          <w:b/>
        </w:rPr>
        <w:t xml:space="preserve"> </w:t>
      </w:r>
      <w:proofErr w:type="spellStart"/>
      <w:r w:rsidR="007856C5" w:rsidRPr="00B65D1E">
        <w:rPr>
          <w:b/>
        </w:rPr>
        <w:t>Primăriei</w:t>
      </w:r>
      <w:proofErr w:type="spellEnd"/>
      <w:r w:rsidR="007856C5" w:rsidRPr="00B65D1E">
        <w:rPr>
          <w:b/>
        </w:rPr>
        <w:t xml:space="preserve"> </w:t>
      </w:r>
      <w:proofErr w:type="spellStart"/>
      <w:r w:rsidR="007856C5" w:rsidRPr="00B65D1E">
        <w:rPr>
          <w:b/>
        </w:rPr>
        <w:t>orasului</w:t>
      </w:r>
      <w:proofErr w:type="spellEnd"/>
      <w:r w:rsidR="007856C5" w:rsidRPr="00B65D1E">
        <w:rPr>
          <w:b/>
        </w:rPr>
        <w:t xml:space="preserve"> </w:t>
      </w:r>
      <w:proofErr w:type="spellStart"/>
      <w:r w:rsidR="007856C5" w:rsidRPr="00B65D1E">
        <w:rPr>
          <w:b/>
        </w:rPr>
        <w:t>Tautii</w:t>
      </w:r>
      <w:proofErr w:type="spellEnd"/>
      <w:r w:rsidR="007856C5" w:rsidRPr="00B65D1E">
        <w:rPr>
          <w:b/>
        </w:rPr>
        <w:t xml:space="preserve"> </w:t>
      </w:r>
      <w:proofErr w:type="spellStart"/>
      <w:r w:rsidR="007856C5" w:rsidRPr="00B65D1E">
        <w:rPr>
          <w:b/>
        </w:rPr>
        <w:t>Magheraus</w:t>
      </w:r>
      <w:proofErr w:type="spellEnd"/>
      <w:r w:rsidR="007856C5" w:rsidRPr="00B65D1E">
        <w:rPr>
          <w:b/>
        </w:rPr>
        <w:t xml:space="preserve"> </w:t>
      </w:r>
      <w:proofErr w:type="spellStart"/>
      <w:r w:rsidR="007856C5" w:rsidRPr="00B65D1E">
        <w:rPr>
          <w:b/>
        </w:rPr>
        <w:t>pentru</w:t>
      </w:r>
      <w:proofErr w:type="spellEnd"/>
      <w:r w:rsidR="007856C5" w:rsidRPr="00B65D1E">
        <w:rPr>
          <w:b/>
        </w:rPr>
        <w:t xml:space="preserve"> </w:t>
      </w:r>
      <w:proofErr w:type="spellStart"/>
      <w:r w:rsidR="007856C5" w:rsidRPr="00B65D1E">
        <w:rPr>
          <w:b/>
        </w:rPr>
        <w:t>anul</w:t>
      </w:r>
      <w:proofErr w:type="spellEnd"/>
      <w:r w:rsidR="007856C5" w:rsidRPr="00B65D1E">
        <w:rPr>
          <w:b/>
        </w:rPr>
        <w:t xml:space="preserve"> 2024 </w:t>
      </w:r>
      <w:proofErr w:type="spellStart"/>
      <w:r w:rsidR="007856C5" w:rsidRPr="00B65D1E">
        <w:rPr>
          <w:b/>
        </w:rPr>
        <w:t>şi</w:t>
      </w:r>
      <w:proofErr w:type="spellEnd"/>
      <w:r w:rsidR="007856C5" w:rsidRPr="00B65D1E">
        <w:rPr>
          <w:b/>
        </w:rPr>
        <w:t xml:space="preserve"> </w:t>
      </w:r>
      <w:proofErr w:type="spellStart"/>
      <w:r w:rsidR="007856C5" w:rsidRPr="00B65D1E">
        <w:rPr>
          <w:b/>
        </w:rPr>
        <w:t>insusirea</w:t>
      </w:r>
      <w:proofErr w:type="spellEnd"/>
      <w:r w:rsidR="007856C5" w:rsidRPr="00B65D1E">
        <w:rPr>
          <w:b/>
        </w:rPr>
        <w:t xml:space="preserve"> </w:t>
      </w:r>
      <w:proofErr w:type="spellStart"/>
      <w:r w:rsidR="007856C5" w:rsidRPr="00B65D1E">
        <w:rPr>
          <w:b/>
        </w:rPr>
        <w:t>raportului</w:t>
      </w:r>
      <w:proofErr w:type="spellEnd"/>
      <w:r w:rsidR="007856C5" w:rsidRPr="00B65D1E">
        <w:rPr>
          <w:b/>
        </w:rPr>
        <w:t xml:space="preserve"> </w:t>
      </w:r>
      <w:proofErr w:type="spellStart"/>
      <w:r w:rsidR="007856C5" w:rsidRPr="00B65D1E">
        <w:rPr>
          <w:b/>
        </w:rPr>
        <w:t>privind</w:t>
      </w:r>
      <w:proofErr w:type="spellEnd"/>
      <w:r w:rsidR="007856C5" w:rsidRPr="00B65D1E">
        <w:rPr>
          <w:b/>
        </w:rPr>
        <w:t xml:space="preserve">  </w:t>
      </w:r>
      <w:proofErr w:type="spellStart"/>
      <w:r w:rsidR="007856C5" w:rsidRPr="00B65D1E">
        <w:rPr>
          <w:b/>
        </w:rPr>
        <w:t>activitatea</w:t>
      </w:r>
      <w:proofErr w:type="spellEnd"/>
      <w:r w:rsidR="007856C5" w:rsidRPr="00B65D1E">
        <w:rPr>
          <w:b/>
        </w:rPr>
        <w:t xml:space="preserve"> </w:t>
      </w:r>
      <w:proofErr w:type="spellStart"/>
      <w:r w:rsidR="007856C5" w:rsidRPr="00B65D1E">
        <w:rPr>
          <w:b/>
        </w:rPr>
        <w:t>asistentilor</w:t>
      </w:r>
      <w:proofErr w:type="spellEnd"/>
      <w:r w:rsidR="007856C5" w:rsidRPr="00B65D1E">
        <w:rPr>
          <w:b/>
        </w:rPr>
        <w:t xml:space="preserve"> </w:t>
      </w:r>
      <w:proofErr w:type="spellStart"/>
      <w:r w:rsidR="007856C5" w:rsidRPr="00B65D1E">
        <w:rPr>
          <w:b/>
        </w:rPr>
        <w:t>personali</w:t>
      </w:r>
      <w:proofErr w:type="spellEnd"/>
      <w:r w:rsidR="007856C5" w:rsidRPr="00B65D1E">
        <w:rPr>
          <w:b/>
        </w:rPr>
        <w:t xml:space="preserve"> </w:t>
      </w:r>
      <w:proofErr w:type="spellStart"/>
      <w:r w:rsidR="007856C5" w:rsidRPr="00B65D1E">
        <w:rPr>
          <w:b/>
        </w:rPr>
        <w:t>în</w:t>
      </w:r>
      <w:proofErr w:type="spellEnd"/>
      <w:r w:rsidR="007856C5" w:rsidRPr="00B65D1E">
        <w:rPr>
          <w:b/>
        </w:rPr>
        <w:t xml:space="preserve"> </w:t>
      </w:r>
      <w:proofErr w:type="spellStart"/>
      <w:r w:rsidR="007856C5" w:rsidRPr="00B65D1E">
        <w:rPr>
          <w:b/>
        </w:rPr>
        <w:t>anul</w:t>
      </w:r>
      <w:proofErr w:type="spellEnd"/>
      <w:r w:rsidR="007856C5" w:rsidRPr="00B65D1E">
        <w:rPr>
          <w:b/>
        </w:rPr>
        <w:t xml:space="preserve"> 2023</w:t>
      </w:r>
      <w:r w:rsidR="00EE5F63" w:rsidRPr="00B65D1E">
        <w:rPr>
          <w:b/>
        </w:rPr>
        <w:t>.</w:t>
      </w:r>
    </w:p>
    <w:p w:rsidR="00EE5F63" w:rsidRPr="000E25E2" w:rsidRDefault="007856C5" w:rsidP="007E63FA">
      <w:pPr>
        <w:pStyle w:val="BodyText2"/>
        <w:numPr>
          <w:ilvl w:val="0"/>
          <w:numId w:val="46"/>
        </w:numPr>
        <w:spacing w:after="0" w:line="240" w:lineRule="auto"/>
        <w:ind w:right="-32"/>
        <w:jc w:val="both"/>
      </w:pPr>
      <w:r w:rsidRPr="00B65D1E">
        <w:rPr>
          <w:b/>
        </w:rPr>
        <w:t xml:space="preserve"> </w:t>
      </w:r>
      <w:proofErr w:type="spellStart"/>
      <w:r w:rsidRPr="00B65D1E">
        <w:rPr>
          <w:b/>
        </w:rPr>
        <w:t>Proiect</w:t>
      </w:r>
      <w:proofErr w:type="spellEnd"/>
      <w:r w:rsidRPr="00B65D1E">
        <w:rPr>
          <w:b/>
        </w:rPr>
        <w:t xml:space="preserve"> </w:t>
      </w:r>
      <w:r w:rsidR="00EE5F63" w:rsidRPr="00B65D1E">
        <w:rPr>
          <w:b/>
          <w:bCs/>
          <w:lang w:val="ro-RO"/>
        </w:rPr>
        <w:t>Cu privire la aprobarea planului de</w:t>
      </w:r>
      <w:r w:rsidR="00EE5F63" w:rsidRPr="000E25E2">
        <w:rPr>
          <w:b/>
          <w:bCs/>
          <w:lang w:val="ro-RO"/>
        </w:rPr>
        <w:t xml:space="preserve"> lucrari de interes local ce vor fi prestate </w:t>
      </w:r>
      <w:proofErr w:type="gramStart"/>
      <w:r w:rsidR="00EE5F63" w:rsidRPr="000E25E2">
        <w:rPr>
          <w:b/>
          <w:bCs/>
          <w:lang w:val="ro-RO"/>
        </w:rPr>
        <w:t>de  beneficiarii</w:t>
      </w:r>
      <w:proofErr w:type="gramEnd"/>
      <w:r w:rsidR="00EE5F63" w:rsidRPr="000E25E2">
        <w:rPr>
          <w:b/>
          <w:bCs/>
          <w:lang w:val="ro-RO"/>
        </w:rPr>
        <w:t xml:space="preserve"> ajutorului social conform Legii nr. 416/2001 și stabilirea situațiilor deosebite care justifică acordarea  ajutoarelor de urgenta pentru anul 2024 la nivelul Orasului Tautii-Magheraus.</w:t>
      </w:r>
    </w:p>
    <w:p w:rsidR="004D40EA" w:rsidRPr="000E25E2" w:rsidRDefault="00EE5F63" w:rsidP="007E63FA">
      <w:pPr>
        <w:pStyle w:val="BodyText2"/>
        <w:numPr>
          <w:ilvl w:val="0"/>
          <w:numId w:val="46"/>
        </w:numPr>
        <w:spacing w:after="0" w:line="240" w:lineRule="auto"/>
        <w:ind w:right="-32"/>
        <w:jc w:val="both"/>
      </w:pPr>
      <w:proofErr w:type="spellStart"/>
      <w:r w:rsidRPr="000E25E2">
        <w:t>Proiect</w:t>
      </w:r>
      <w:proofErr w:type="spellEnd"/>
      <w:r w:rsidRPr="000E25E2">
        <w:t xml:space="preserve"> </w:t>
      </w:r>
      <w:r w:rsidR="004D40EA" w:rsidRPr="000E25E2">
        <w:rPr>
          <w:rFonts w:eastAsiaTheme="minorEastAsia"/>
          <w:b/>
          <w:lang w:val="ro-RO" w:eastAsia="ro-RO"/>
        </w:rPr>
        <w:t>Privind modificarea HCL nr. 128 din 28.09.2021 prin care s-a modificat HCL nr. 207 din 23.11.2020 privind  acordarea unor facilităţi la transportul local de persoane prin curse regulate, efectuat cu mijloacele de transport aparţinând SC URBIS S.A., anumitor categorii de persoane domiciliate în Orasul Tautii Magheraus.</w:t>
      </w:r>
    </w:p>
    <w:p w:rsidR="00D77612" w:rsidRPr="000E25E2" w:rsidRDefault="00D77612" w:rsidP="007E63FA">
      <w:pPr>
        <w:pStyle w:val="ListParagraph"/>
        <w:numPr>
          <w:ilvl w:val="0"/>
          <w:numId w:val="46"/>
        </w:numPr>
        <w:jc w:val="both"/>
        <w:rPr>
          <w:b/>
          <w:shd w:val="clear" w:color="auto" w:fill="FEFEFE"/>
          <w:lang w:val="ro-RO"/>
        </w:rPr>
      </w:pPr>
      <w:proofErr w:type="spellStart"/>
      <w:r w:rsidRPr="000E25E2">
        <w:rPr>
          <w:b/>
          <w:shd w:val="clear" w:color="auto" w:fill="FEFEFE"/>
        </w:rPr>
        <w:t>Proiect</w:t>
      </w:r>
      <w:proofErr w:type="spellEnd"/>
      <w:r w:rsidRPr="000E25E2">
        <w:rPr>
          <w:b/>
          <w:shd w:val="clear" w:color="auto" w:fill="FEFEFE"/>
        </w:rPr>
        <w:t xml:space="preserve">   </w:t>
      </w:r>
      <w:proofErr w:type="spellStart"/>
      <w:r w:rsidRPr="000E25E2">
        <w:rPr>
          <w:b/>
          <w:shd w:val="clear" w:color="auto" w:fill="FEFEFE"/>
        </w:rPr>
        <w:t>privind</w:t>
      </w:r>
      <w:proofErr w:type="spell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unor</w:t>
      </w:r>
      <w:proofErr w:type="spellEnd"/>
      <w:r w:rsidRPr="000E25E2">
        <w:rPr>
          <w:b/>
          <w:shd w:val="clear" w:color="auto" w:fill="FEFEFE"/>
        </w:rPr>
        <w:t xml:space="preserve"> </w:t>
      </w:r>
      <w:proofErr w:type="spellStart"/>
      <w:r w:rsidRPr="000E25E2">
        <w:rPr>
          <w:b/>
          <w:shd w:val="clear" w:color="auto" w:fill="FEFEFE"/>
        </w:rPr>
        <w:t>terenuri</w:t>
      </w:r>
      <w:proofErr w:type="spellEnd"/>
      <w:r w:rsidRPr="000E25E2">
        <w:rPr>
          <w:b/>
          <w:shd w:val="clear" w:color="auto" w:fill="FEFEFE"/>
        </w:rPr>
        <w:t xml:space="preserve"> </w:t>
      </w:r>
      <w:proofErr w:type="spellStart"/>
      <w:r w:rsidRPr="000E25E2">
        <w:rPr>
          <w:b/>
          <w:shd w:val="clear" w:color="auto" w:fill="FEFEFE"/>
        </w:rPr>
        <w:t>concesionate</w:t>
      </w:r>
      <w:proofErr w:type="spellEnd"/>
      <w:r w:rsidRPr="000E25E2">
        <w:rPr>
          <w:b/>
          <w:shd w:val="clear" w:color="auto" w:fill="FEFEFE"/>
        </w:rPr>
        <w:t xml:space="preserve">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ilor</w:t>
      </w:r>
    </w:p>
    <w:p w:rsidR="000807A8" w:rsidRPr="007E63FA" w:rsidRDefault="00D77612" w:rsidP="007E63FA">
      <w:pPr>
        <w:pStyle w:val="ListParagraph"/>
        <w:ind w:left="810"/>
        <w:jc w:val="both"/>
        <w:rPr>
          <w:b/>
          <w:shd w:val="clear" w:color="auto" w:fill="FEFEFE"/>
          <w:lang w:val="ro-RO"/>
        </w:rPr>
      </w:pPr>
      <w:proofErr w:type="spellStart"/>
      <w:proofErr w:type="gramStart"/>
      <w:r w:rsidRPr="000E25E2">
        <w:rPr>
          <w:b/>
          <w:shd w:val="clear" w:color="auto" w:fill="FEFEFE"/>
        </w:rPr>
        <w:t>construcțiilor</w:t>
      </w:r>
      <w:proofErr w:type="spellEnd"/>
      <w:proofErr w:type="gramEnd"/>
      <w:r w:rsidRPr="000E25E2">
        <w:rPr>
          <w:b/>
          <w:shd w:val="clear" w:color="auto" w:fill="FEFEFE"/>
        </w:rPr>
        <w:t xml:space="preserve"> </w:t>
      </w:r>
      <w:proofErr w:type="spellStart"/>
      <w:r w:rsidRPr="000E25E2">
        <w:rPr>
          <w:b/>
          <w:shd w:val="clear" w:color="auto" w:fill="FEFEFE"/>
        </w:rPr>
        <w:t>edificate</w:t>
      </w:r>
      <w:proofErr w:type="spellEnd"/>
      <w:r w:rsidRPr="000E25E2">
        <w:rPr>
          <w:b/>
          <w:shd w:val="clear" w:color="auto" w:fill="FEFEFE"/>
        </w:rPr>
        <w:t xml:space="preserve"> – </w:t>
      </w:r>
      <w:r w:rsidRPr="000E25E2">
        <w:rPr>
          <w:b/>
          <w:shd w:val="clear" w:color="auto" w:fill="FEFEFE"/>
          <w:lang w:val="ro-RO"/>
        </w:rPr>
        <w:t>Danci Laura.</w:t>
      </w:r>
    </w:p>
    <w:p w:rsidR="000807A8" w:rsidRPr="000E25E2" w:rsidRDefault="000807A8" w:rsidP="007E63FA">
      <w:pPr>
        <w:ind w:left="450" w:firstLine="30"/>
        <w:jc w:val="both"/>
        <w:rPr>
          <w:b/>
          <w:shd w:val="clear" w:color="auto" w:fill="FEFEFE"/>
          <w:lang w:val="ro-RO"/>
        </w:rPr>
      </w:pPr>
      <w:r w:rsidRPr="000E25E2">
        <w:rPr>
          <w:b/>
          <w:shd w:val="clear" w:color="auto" w:fill="FEFEFE"/>
          <w:lang w:val="ro-RO"/>
        </w:rPr>
        <w:t>33.</w:t>
      </w:r>
      <w:r w:rsidR="00414EE5" w:rsidRPr="000E25E2">
        <w:rPr>
          <w:b/>
          <w:shd w:val="clear" w:color="auto" w:fill="FEFEFE"/>
          <w:lang w:val="ro-RO"/>
        </w:rPr>
        <w:t xml:space="preserve"> </w:t>
      </w:r>
      <w:proofErr w:type="spellStart"/>
      <w:proofErr w:type="gramStart"/>
      <w:r w:rsidR="00D77612" w:rsidRPr="000E25E2">
        <w:t>Proiect</w:t>
      </w:r>
      <w:proofErr w:type="spellEnd"/>
      <w:r w:rsidRPr="000E25E2">
        <w:rPr>
          <w:b/>
          <w:shd w:val="clear" w:color="auto" w:fill="FEFEFE"/>
        </w:rPr>
        <w:t xml:space="preserve">  </w:t>
      </w:r>
      <w:proofErr w:type="spellStart"/>
      <w:r w:rsidRPr="000E25E2">
        <w:rPr>
          <w:b/>
          <w:shd w:val="clear" w:color="auto" w:fill="FEFEFE"/>
        </w:rPr>
        <w:t>privind</w:t>
      </w:r>
      <w:proofErr w:type="spellEnd"/>
      <w:proofErr w:type="gram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unor</w:t>
      </w:r>
      <w:proofErr w:type="spellEnd"/>
      <w:r w:rsidRPr="000E25E2">
        <w:rPr>
          <w:b/>
          <w:shd w:val="clear" w:color="auto" w:fill="FEFEFE"/>
        </w:rPr>
        <w:t xml:space="preserve"> </w:t>
      </w:r>
      <w:proofErr w:type="spellStart"/>
      <w:r w:rsidRPr="000E25E2">
        <w:rPr>
          <w:b/>
          <w:shd w:val="clear" w:color="auto" w:fill="FEFEFE"/>
        </w:rPr>
        <w:t>terenuri</w:t>
      </w:r>
      <w:proofErr w:type="spellEnd"/>
      <w:r w:rsidRPr="000E25E2">
        <w:rPr>
          <w:b/>
          <w:shd w:val="clear" w:color="auto" w:fill="FEFEFE"/>
        </w:rPr>
        <w:t xml:space="preserve"> </w:t>
      </w:r>
      <w:proofErr w:type="spellStart"/>
      <w:r w:rsidRPr="000E25E2">
        <w:rPr>
          <w:b/>
          <w:shd w:val="clear" w:color="auto" w:fill="FEFEFE"/>
        </w:rPr>
        <w:t>concesionate</w:t>
      </w:r>
      <w:proofErr w:type="spellEnd"/>
      <w:r w:rsidRPr="000E25E2">
        <w:rPr>
          <w:b/>
          <w:shd w:val="clear" w:color="auto" w:fill="FEFEFE"/>
        </w:rPr>
        <w:t xml:space="preserve">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 xml:space="preserve">ilor  </w:t>
      </w:r>
      <w:proofErr w:type="spellStart"/>
      <w:r w:rsidRPr="000E25E2">
        <w:rPr>
          <w:b/>
          <w:shd w:val="clear" w:color="auto" w:fill="FEFEFE"/>
        </w:rPr>
        <w:t>construcțiilor</w:t>
      </w:r>
      <w:proofErr w:type="spellEnd"/>
      <w:r w:rsidRPr="000E25E2">
        <w:rPr>
          <w:b/>
          <w:shd w:val="clear" w:color="auto" w:fill="FEFEFE"/>
        </w:rPr>
        <w:t xml:space="preserve"> </w:t>
      </w:r>
      <w:proofErr w:type="spellStart"/>
      <w:r w:rsidRPr="000E25E2">
        <w:rPr>
          <w:b/>
          <w:shd w:val="clear" w:color="auto" w:fill="FEFEFE"/>
        </w:rPr>
        <w:t>edificate</w:t>
      </w:r>
      <w:proofErr w:type="spellEnd"/>
      <w:r w:rsidRPr="000E25E2">
        <w:rPr>
          <w:b/>
          <w:shd w:val="clear" w:color="auto" w:fill="FEFEFE"/>
        </w:rPr>
        <w:t xml:space="preserve"> – </w:t>
      </w:r>
      <w:r w:rsidRPr="000E25E2">
        <w:rPr>
          <w:b/>
          <w:shd w:val="clear" w:color="auto" w:fill="FEFEFE"/>
          <w:lang w:val="ro-RO"/>
        </w:rPr>
        <w:t>Boiciuc Vasile-Cosmin și Boiciuc Laura-Luminița.</w:t>
      </w:r>
    </w:p>
    <w:p w:rsidR="00414EE5" w:rsidRPr="000E25E2" w:rsidRDefault="00414EE5" w:rsidP="007E63FA">
      <w:pPr>
        <w:jc w:val="both"/>
        <w:rPr>
          <w:b/>
          <w:shd w:val="clear" w:color="auto" w:fill="FEFEFE"/>
          <w:lang w:val="ro-RO"/>
        </w:rPr>
      </w:pPr>
      <w:r w:rsidRPr="000E25E2">
        <w:rPr>
          <w:b/>
          <w:shd w:val="clear" w:color="auto" w:fill="FEFEFE"/>
          <w:lang w:val="ro-RO"/>
        </w:rPr>
        <w:t xml:space="preserve">      </w:t>
      </w:r>
      <w:r w:rsidR="007E63FA">
        <w:rPr>
          <w:b/>
          <w:shd w:val="clear" w:color="auto" w:fill="FEFEFE"/>
          <w:lang w:val="ro-RO"/>
        </w:rPr>
        <w:t xml:space="preserve">  </w:t>
      </w:r>
      <w:r w:rsidRPr="000E25E2">
        <w:rPr>
          <w:b/>
          <w:shd w:val="clear" w:color="auto" w:fill="FEFEFE"/>
          <w:lang w:val="ro-RO"/>
        </w:rPr>
        <w:t xml:space="preserve"> </w:t>
      </w:r>
      <w:r w:rsidR="000807A8" w:rsidRPr="000E25E2">
        <w:rPr>
          <w:b/>
          <w:shd w:val="clear" w:color="auto" w:fill="FEFEFE"/>
          <w:lang w:val="ro-RO"/>
        </w:rPr>
        <w:t xml:space="preserve">34. Proiect </w:t>
      </w:r>
      <w:proofErr w:type="spellStart"/>
      <w:r w:rsidRPr="000E25E2">
        <w:rPr>
          <w:b/>
          <w:shd w:val="clear" w:color="auto" w:fill="FEFEFE"/>
        </w:rPr>
        <w:t>privind</w:t>
      </w:r>
      <w:proofErr w:type="spell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unor</w:t>
      </w:r>
      <w:proofErr w:type="spellEnd"/>
      <w:r w:rsidRPr="000E25E2">
        <w:rPr>
          <w:b/>
          <w:shd w:val="clear" w:color="auto" w:fill="FEFEFE"/>
        </w:rPr>
        <w:t xml:space="preserve"> </w:t>
      </w:r>
      <w:proofErr w:type="spellStart"/>
      <w:r w:rsidRPr="000E25E2">
        <w:rPr>
          <w:b/>
          <w:shd w:val="clear" w:color="auto" w:fill="FEFEFE"/>
        </w:rPr>
        <w:t>terenuri</w:t>
      </w:r>
      <w:proofErr w:type="spellEnd"/>
      <w:r w:rsidRPr="000E25E2">
        <w:rPr>
          <w:b/>
          <w:shd w:val="clear" w:color="auto" w:fill="FEFEFE"/>
        </w:rPr>
        <w:t xml:space="preserve"> </w:t>
      </w:r>
      <w:proofErr w:type="spellStart"/>
      <w:r w:rsidRPr="000E25E2">
        <w:rPr>
          <w:b/>
          <w:shd w:val="clear" w:color="auto" w:fill="FEFEFE"/>
        </w:rPr>
        <w:t>concesionate</w:t>
      </w:r>
      <w:proofErr w:type="spellEnd"/>
      <w:r w:rsidRPr="000E25E2">
        <w:rPr>
          <w:b/>
          <w:shd w:val="clear" w:color="auto" w:fill="FEFEFE"/>
        </w:rPr>
        <w:t xml:space="preserve">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ilor</w:t>
      </w:r>
    </w:p>
    <w:p w:rsidR="00414EE5" w:rsidRDefault="00414EE5" w:rsidP="007E63FA">
      <w:pPr>
        <w:ind w:firstLine="450"/>
        <w:jc w:val="both"/>
        <w:rPr>
          <w:b/>
          <w:shd w:val="clear" w:color="auto" w:fill="FEFEFE"/>
          <w:lang w:val="ro-RO"/>
        </w:rPr>
      </w:pPr>
      <w:proofErr w:type="spellStart"/>
      <w:proofErr w:type="gramStart"/>
      <w:r w:rsidRPr="000E25E2">
        <w:rPr>
          <w:b/>
          <w:shd w:val="clear" w:color="auto" w:fill="FEFEFE"/>
        </w:rPr>
        <w:t>construcțiilor</w:t>
      </w:r>
      <w:proofErr w:type="spellEnd"/>
      <w:proofErr w:type="gramEnd"/>
      <w:r w:rsidRPr="000E25E2">
        <w:rPr>
          <w:b/>
          <w:shd w:val="clear" w:color="auto" w:fill="FEFEFE"/>
        </w:rPr>
        <w:t xml:space="preserve"> </w:t>
      </w:r>
      <w:proofErr w:type="spellStart"/>
      <w:r w:rsidRPr="000E25E2">
        <w:rPr>
          <w:b/>
          <w:shd w:val="clear" w:color="auto" w:fill="FEFEFE"/>
        </w:rPr>
        <w:t>edificate</w:t>
      </w:r>
      <w:proofErr w:type="spellEnd"/>
      <w:r w:rsidRPr="000E25E2">
        <w:rPr>
          <w:b/>
          <w:shd w:val="clear" w:color="auto" w:fill="FEFEFE"/>
        </w:rPr>
        <w:t xml:space="preserve"> – </w:t>
      </w:r>
      <w:r w:rsidRPr="000E25E2">
        <w:rPr>
          <w:b/>
          <w:shd w:val="clear" w:color="auto" w:fill="FEFEFE"/>
          <w:lang w:val="ro-RO"/>
        </w:rPr>
        <w:t>Mureșan Ioan-Florin.</w:t>
      </w:r>
    </w:p>
    <w:p w:rsidR="007E63FA" w:rsidRDefault="007E63FA" w:rsidP="007E63FA">
      <w:pPr>
        <w:ind w:firstLine="450"/>
        <w:jc w:val="both"/>
        <w:rPr>
          <w:b/>
          <w:shd w:val="clear" w:color="auto" w:fill="FEFEFE"/>
          <w:lang w:val="ro-RO"/>
        </w:rPr>
      </w:pPr>
    </w:p>
    <w:p w:rsidR="007E63FA" w:rsidRDefault="007E63FA" w:rsidP="007E63FA">
      <w:pPr>
        <w:ind w:firstLine="450"/>
        <w:jc w:val="both"/>
        <w:rPr>
          <w:b/>
          <w:shd w:val="clear" w:color="auto" w:fill="FEFEFE"/>
          <w:lang w:val="ro-RO"/>
        </w:rPr>
      </w:pPr>
    </w:p>
    <w:p w:rsidR="007E63FA" w:rsidRDefault="007E63FA" w:rsidP="007E63FA">
      <w:pPr>
        <w:ind w:firstLine="450"/>
        <w:jc w:val="both"/>
        <w:rPr>
          <w:b/>
          <w:shd w:val="clear" w:color="auto" w:fill="FEFEFE"/>
          <w:lang w:val="ro-RO"/>
        </w:rPr>
      </w:pPr>
    </w:p>
    <w:p w:rsidR="007E63FA" w:rsidRPr="000E25E2" w:rsidRDefault="007E63FA" w:rsidP="007E63FA">
      <w:pPr>
        <w:ind w:firstLine="450"/>
        <w:jc w:val="both"/>
        <w:rPr>
          <w:b/>
          <w:shd w:val="clear" w:color="auto" w:fill="FEFEFE"/>
          <w:lang w:val="ro-RO"/>
        </w:rPr>
      </w:pPr>
    </w:p>
    <w:p w:rsidR="0027089C" w:rsidRPr="000E25E2" w:rsidRDefault="0027089C" w:rsidP="007E63FA">
      <w:pPr>
        <w:jc w:val="both"/>
        <w:rPr>
          <w:b/>
          <w:shd w:val="clear" w:color="auto" w:fill="FEFEFE"/>
          <w:lang w:val="ro-RO"/>
        </w:rPr>
      </w:pPr>
      <w:r w:rsidRPr="000E25E2">
        <w:rPr>
          <w:b/>
          <w:shd w:val="clear" w:color="auto" w:fill="FEFEFE"/>
          <w:lang w:val="ro-RO"/>
        </w:rPr>
        <w:t xml:space="preserve">      </w:t>
      </w:r>
      <w:r w:rsidR="007E63FA">
        <w:rPr>
          <w:b/>
          <w:shd w:val="clear" w:color="auto" w:fill="FEFEFE"/>
          <w:lang w:val="ro-RO"/>
        </w:rPr>
        <w:t xml:space="preserve"> </w:t>
      </w:r>
      <w:r w:rsidRPr="000E25E2">
        <w:rPr>
          <w:b/>
          <w:shd w:val="clear" w:color="auto" w:fill="FEFEFE"/>
          <w:lang w:val="ro-RO"/>
        </w:rPr>
        <w:t xml:space="preserve"> </w:t>
      </w:r>
      <w:r w:rsidR="00414EE5" w:rsidRPr="000E25E2">
        <w:rPr>
          <w:b/>
          <w:shd w:val="clear" w:color="auto" w:fill="FEFEFE"/>
          <w:lang w:val="ro-RO"/>
        </w:rPr>
        <w:t>35. P</w:t>
      </w:r>
      <w:r w:rsidRPr="000E25E2">
        <w:rPr>
          <w:b/>
          <w:shd w:val="clear" w:color="auto" w:fill="FEFEFE"/>
          <w:lang w:val="ro-RO"/>
        </w:rPr>
        <w:t xml:space="preserve">roiect </w:t>
      </w:r>
      <w:proofErr w:type="spellStart"/>
      <w:r w:rsidRPr="000E25E2">
        <w:rPr>
          <w:b/>
          <w:shd w:val="clear" w:color="auto" w:fill="FEFEFE"/>
        </w:rPr>
        <w:t>privind</w:t>
      </w:r>
      <w:proofErr w:type="spell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unor</w:t>
      </w:r>
      <w:proofErr w:type="spellEnd"/>
      <w:r w:rsidRPr="000E25E2">
        <w:rPr>
          <w:b/>
          <w:shd w:val="clear" w:color="auto" w:fill="FEFEFE"/>
        </w:rPr>
        <w:t xml:space="preserve"> </w:t>
      </w:r>
      <w:proofErr w:type="spellStart"/>
      <w:r w:rsidRPr="000E25E2">
        <w:rPr>
          <w:b/>
          <w:shd w:val="clear" w:color="auto" w:fill="FEFEFE"/>
        </w:rPr>
        <w:t>terenuri</w:t>
      </w:r>
      <w:proofErr w:type="spellEnd"/>
      <w:r w:rsidRPr="000E25E2">
        <w:rPr>
          <w:b/>
          <w:shd w:val="clear" w:color="auto" w:fill="FEFEFE"/>
        </w:rPr>
        <w:t xml:space="preserve"> </w:t>
      </w:r>
      <w:proofErr w:type="spellStart"/>
      <w:r w:rsidRPr="000E25E2">
        <w:rPr>
          <w:b/>
          <w:shd w:val="clear" w:color="auto" w:fill="FEFEFE"/>
        </w:rPr>
        <w:t>concesionate</w:t>
      </w:r>
      <w:proofErr w:type="spellEnd"/>
      <w:r w:rsidRPr="000E25E2">
        <w:rPr>
          <w:b/>
          <w:shd w:val="clear" w:color="auto" w:fill="FEFEFE"/>
        </w:rPr>
        <w:t xml:space="preserve">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ilor</w:t>
      </w:r>
    </w:p>
    <w:p w:rsidR="005C745F" w:rsidRPr="000E25E2" w:rsidRDefault="0027089C" w:rsidP="007E63FA">
      <w:pPr>
        <w:ind w:firstLine="708"/>
        <w:jc w:val="both"/>
        <w:rPr>
          <w:color w:val="000000"/>
          <w:shd w:val="clear" w:color="auto" w:fill="FEFEFE"/>
        </w:rPr>
      </w:pPr>
      <w:proofErr w:type="spellStart"/>
      <w:proofErr w:type="gramStart"/>
      <w:r w:rsidRPr="000E25E2">
        <w:rPr>
          <w:b/>
          <w:shd w:val="clear" w:color="auto" w:fill="FEFEFE"/>
        </w:rPr>
        <w:t>construcțiilor</w:t>
      </w:r>
      <w:proofErr w:type="spellEnd"/>
      <w:proofErr w:type="gramEnd"/>
      <w:r w:rsidRPr="000E25E2">
        <w:rPr>
          <w:b/>
          <w:shd w:val="clear" w:color="auto" w:fill="FEFEFE"/>
        </w:rPr>
        <w:t xml:space="preserve"> </w:t>
      </w:r>
      <w:proofErr w:type="spellStart"/>
      <w:r w:rsidRPr="000E25E2">
        <w:rPr>
          <w:b/>
          <w:shd w:val="clear" w:color="auto" w:fill="FEFEFE"/>
        </w:rPr>
        <w:t>edificate</w:t>
      </w:r>
      <w:proofErr w:type="spellEnd"/>
      <w:r w:rsidRPr="000E25E2">
        <w:rPr>
          <w:b/>
          <w:shd w:val="clear" w:color="auto" w:fill="FEFEFE"/>
        </w:rPr>
        <w:t xml:space="preserve"> – </w:t>
      </w:r>
      <w:r w:rsidRPr="000E25E2">
        <w:rPr>
          <w:b/>
          <w:shd w:val="clear" w:color="auto" w:fill="FEFEFE"/>
          <w:lang w:val="ro-RO"/>
        </w:rPr>
        <w:t>Liciu Ioan.</w:t>
      </w:r>
    </w:p>
    <w:p w:rsidR="005E2C94" w:rsidRPr="000E25E2" w:rsidRDefault="0027089C" w:rsidP="007E63FA">
      <w:pPr>
        <w:tabs>
          <w:tab w:val="left" w:pos="4833"/>
        </w:tabs>
        <w:spacing w:line="276" w:lineRule="auto"/>
        <w:ind w:left="450" w:hanging="450"/>
        <w:jc w:val="both"/>
        <w:rPr>
          <w:b/>
          <w:lang w:val="ro-RO"/>
        </w:rPr>
      </w:pPr>
      <w:r w:rsidRPr="000E25E2">
        <w:rPr>
          <w:b/>
          <w:lang w:val="ro-RO"/>
        </w:rPr>
        <w:t xml:space="preserve">      </w:t>
      </w:r>
      <w:r w:rsidR="005E2C94" w:rsidRPr="000E25E2">
        <w:rPr>
          <w:b/>
          <w:lang w:val="ro-RO"/>
        </w:rPr>
        <w:t xml:space="preserve"> 36. Proiect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a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63087</w:t>
      </w:r>
      <w:r w:rsidR="005E2C94" w:rsidRPr="000E25E2">
        <w:rPr>
          <w:b/>
        </w:rPr>
        <w:t>.</w:t>
      </w:r>
    </w:p>
    <w:p w:rsidR="005E2C94" w:rsidRPr="000E25E2" w:rsidRDefault="0027089C" w:rsidP="007E63FA">
      <w:pPr>
        <w:tabs>
          <w:tab w:val="left" w:pos="4833"/>
        </w:tabs>
        <w:spacing w:line="276" w:lineRule="auto"/>
        <w:ind w:left="360"/>
        <w:jc w:val="both"/>
        <w:rPr>
          <w:b/>
        </w:rPr>
      </w:pPr>
      <w:r w:rsidRPr="000E25E2">
        <w:rPr>
          <w:b/>
        </w:rPr>
        <w:t xml:space="preserve"> </w:t>
      </w:r>
      <w:r w:rsidR="005E2C94" w:rsidRPr="000E25E2">
        <w:rPr>
          <w:b/>
        </w:rPr>
        <w:t xml:space="preserve">37. </w:t>
      </w:r>
      <w:proofErr w:type="spellStart"/>
      <w:r w:rsidR="005E2C94" w:rsidRPr="000E25E2">
        <w:rPr>
          <w:b/>
        </w:rPr>
        <w:t>Proiect</w:t>
      </w:r>
      <w:proofErr w:type="spellEnd"/>
      <w:r w:rsidR="005E2C94" w:rsidRPr="000E25E2">
        <w:rPr>
          <w:b/>
        </w:rPr>
        <w:t xml:space="preserve"> </w:t>
      </w:r>
      <w:proofErr w:type="spellStart"/>
      <w:r w:rsidR="005E2C94" w:rsidRPr="000E25E2">
        <w:rPr>
          <w:b/>
        </w:rPr>
        <w:t>privind</w:t>
      </w:r>
      <w:proofErr w:type="spellEnd"/>
      <w:r w:rsidR="005E2C94" w:rsidRPr="000E25E2">
        <w:rPr>
          <w:b/>
        </w:rPr>
        <w:t xml:space="preserve"> </w:t>
      </w:r>
      <w:proofErr w:type="spellStart"/>
      <w:r w:rsidR="005E2C94" w:rsidRPr="000E25E2">
        <w:rPr>
          <w:b/>
        </w:rPr>
        <w:t>însusirea</w:t>
      </w:r>
      <w:proofErr w:type="spellEnd"/>
      <w:r w:rsidR="005E2C94" w:rsidRPr="000E25E2">
        <w:rPr>
          <w:b/>
        </w:rPr>
        <w:t xml:space="preserve"> </w:t>
      </w:r>
      <w:proofErr w:type="spellStart"/>
      <w:r w:rsidR="005E2C94" w:rsidRPr="000E25E2">
        <w:rPr>
          <w:b/>
        </w:rPr>
        <w:t>raportului</w:t>
      </w:r>
      <w:proofErr w:type="spellEnd"/>
      <w:r w:rsidR="005E2C94" w:rsidRPr="000E25E2">
        <w:rPr>
          <w:b/>
        </w:rPr>
        <w:t xml:space="preserve"> de </w:t>
      </w:r>
      <w:proofErr w:type="spellStart"/>
      <w:r w:rsidR="005E2C94" w:rsidRPr="000E25E2">
        <w:rPr>
          <w:b/>
        </w:rPr>
        <w:t>evaluare</w:t>
      </w:r>
      <w:proofErr w:type="spellEnd"/>
      <w:r w:rsidR="005E2C94" w:rsidRPr="000E25E2">
        <w:rPr>
          <w:b/>
        </w:rPr>
        <w:t xml:space="preserve">, </w:t>
      </w:r>
      <w:proofErr w:type="spellStart"/>
      <w:r w:rsidR="005E2C94" w:rsidRPr="000E25E2">
        <w:rPr>
          <w:b/>
        </w:rPr>
        <w:t>aprobarea</w:t>
      </w:r>
      <w:proofErr w:type="spellEnd"/>
      <w:r w:rsidR="005E2C94" w:rsidRPr="000E25E2">
        <w:rPr>
          <w:b/>
        </w:rPr>
        <w:t xml:space="preserve"> </w:t>
      </w:r>
      <w:proofErr w:type="spellStart"/>
      <w:r w:rsidR="005E2C94" w:rsidRPr="000E25E2">
        <w:rPr>
          <w:b/>
        </w:rPr>
        <w:t>studiului</w:t>
      </w:r>
      <w:proofErr w:type="spellEnd"/>
      <w:r w:rsidR="005E2C94" w:rsidRPr="000E25E2">
        <w:rPr>
          <w:b/>
        </w:rPr>
        <w:t xml:space="preserve"> de </w:t>
      </w:r>
      <w:proofErr w:type="spellStart"/>
      <w:r w:rsidR="005E2C94" w:rsidRPr="000E25E2">
        <w:rPr>
          <w:b/>
        </w:rPr>
        <w:t>oportunitate</w:t>
      </w:r>
      <w:proofErr w:type="spellEnd"/>
      <w:r w:rsidR="005E2C94" w:rsidRPr="000E25E2">
        <w:rPr>
          <w:b/>
        </w:rPr>
        <w:t xml:space="preserve"> </w:t>
      </w:r>
      <w:proofErr w:type="spellStart"/>
      <w:r w:rsidR="005E2C94" w:rsidRPr="000E25E2">
        <w:rPr>
          <w:b/>
        </w:rPr>
        <w:t>și</w:t>
      </w:r>
      <w:proofErr w:type="spellEnd"/>
      <w:r w:rsidR="005E2C94" w:rsidRPr="000E25E2">
        <w:rPr>
          <w:b/>
        </w:rPr>
        <w:t xml:space="preserve"> a </w:t>
      </w:r>
      <w:proofErr w:type="spellStart"/>
      <w:r w:rsidR="005E2C94" w:rsidRPr="000E25E2">
        <w:rPr>
          <w:b/>
        </w:rPr>
        <w:t>documentației</w:t>
      </w:r>
      <w:proofErr w:type="spellEnd"/>
      <w:r w:rsidR="005E2C94" w:rsidRPr="000E25E2">
        <w:rPr>
          <w:b/>
        </w:rPr>
        <w:t xml:space="preserve"> de </w:t>
      </w:r>
      <w:proofErr w:type="spellStart"/>
      <w:r w:rsidR="005E2C94" w:rsidRPr="000E25E2">
        <w:rPr>
          <w:b/>
        </w:rPr>
        <w:t>atribuire</w:t>
      </w:r>
      <w:proofErr w:type="spellEnd"/>
      <w:r w:rsidR="005E2C94" w:rsidRPr="000E25E2">
        <w:rPr>
          <w:b/>
        </w:rPr>
        <w:t xml:space="preserve"> </w:t>
      </w:r>
      <w:proofErr w:type="spellStart"/>
      <w:r w:rsidR="005E2C94" w:rsidRPr="000E25E2">
        <w:rPr>
          <w:b/>
        </w:rPr>
        <w:t>pentru</w:t>
      </w:r>
      <w:proofErr w:type="spellEnd"/>
      <w:r w:rsidR="005E2C94" w:rsidRPr="000E25E2">
        <w:rPr>
          <w:b/>
        </w:rPr>
        <w:t xml:space="preserve"> </w:t>
      </w:r>
      <w:proofErr w:type="spellStart"/>
      <w:r w:rsidR="005E2C94" w:rsidRPr="000E25E2">
        <w:rPr>
          <w:b/>
        </w:rPr>
        <w:t>vânzarea</w:t>
      </w:r>
      <w:proofErr w:type="spellEnd"/>
      <w:r w:rsidR="005E2C94" w:rsidRPr="000E25E2">
        <w:rPr>
          <w:b/>
        </w:rPr>
        <w:t xml:space="preserve"> </w:t>
      </w:r>
      <w:proofErr w:type="spellStart"/>
      <w:r w:rsidR="005E2C94" w:rsidRPr="000E25E2">
        <w:rPr>
          <w:b/>
        </w:rPr>
        <w:t>prin</w:t>
      </w:r>
      <w:proofErr w:type="spellEnd"/>
      <w:r w:rsidR="005E2C94" w:rsidRPr="000E25E2">
        <w:rPr>
          <w:b/>
        </w:rPr>
        <w:t xml:space="preserve"> </w:t>
      </w:r>
      <w:proofErr w:type="spellStart"/>
      <w:r w:rsidR="005E2C94" w:rsidRPr="000E25E2">
        <w:rPr>
          <w:b/>
        </w:rPr>
        <w:t>licitație</w:t>
      </w:r>
      <w:proofErr w:type="spellEnd"/>
      <w:r w:rsidR="005E2C94" w:rsidRPr="000E25E2">
        <w:rPr>
          <w:b/>
        </w:rPr>
        <w:t xml:space="preserve"> </w:t>
      </w:r>
      <w:proofErr w:type="spellStart"/>
      <w:r w:rsidR="005E2C94" w:rsidRPr="000E25E2">
        <w:rPr>
          <w:b/>
        </w:rPr>
        <w:t>publică</w:t>
      </w:r>
      <w:proofErr w:type="spellEnd"/>
      <w:r w:rsidR="005E2C94" w:rsidRPr="000E25E2">
        <w:rPr>
          <w:b/>
        </w:rPr>
        <w:t xml:space="preserve"> a </w:t>
      </w:r>
      <w:proofErr w:type="spellStart"/>
      <w:r w:rsidR="005E2C94" w:rsidRPr="000E25E2">
        <w:rPr>
          <w:b/>
        </w:rPr>
        <w:t>unui</w:t>
      </w:r>
      <w:proofErr w:type="spellEnd"/>
      <w:r w:rsidR="005E2C94" w:rsidRPr="000E25E2">
        <w:rPr>
          <w:b/>
        </w:rPr>
        <w:t xml:space="preserve"> </w:t>
      </w:r>
      <w:proofErr w:type="spellStart"/>
      <w:r w:rsidR="005E2C94" w:rsidRPr="000E25E2">
        <w:rPr>
          <w:b/>
        </w:rPr>
        <w:t>teren</w:t>
      </w:r>
      <w:proofErr w:type="spellEnd"/>
      <w:r w:rsidR="005E2C94" w:rsidRPr="000E25E2">
        <w:rPr>
          <w:b/>
        </w:rPr>
        <w:t xml:space="preserve"> din </w:t>
      </w:r>
      <w:proofErr w:type="spellStart"/>
      <w:r w:rsidR="005E2C94" w:rsidRPr="000E25E2">
        <w:rPr>
          <w:b/>
        </w:rPr>
        <w:t>proprietatea</w:t>
      </w:r>
      <w:proofErr w:type="spellEnd"/>
      <w:r w:rsidR="005E2C94" w:rsidRPr="000E25E2">
        <w:rPr>
          <w:b/>
        </w:rPr>
        <w:t xml:space="preserve"> </w:t>
      </w:r>
      <w:proofErr w:type="spellStart"/>
      <w:r w:rsidR="005E2C94" w:rsidRPr="000E25E2">
        <w:rPr>
          <w:b/>
        </w:rPr>
        <w:t>privată</w:t>
      </w:r>
      <w:proofErr w:type="spellEnd"/>
      <w:r w:rsidR="005E2C94" w:rsidRPr="000E25E2">
        <w:rPr>
          <w:b/>
        </w:rPr>
        <w:t xml:space="preserve"> </w:t>
      </w:r>
      <w:proofErr w:type="gramStart"/>
      <w:r w:rsidR="005E2C94" w:rsidRPr="000E25E2">
        <w:rPr>
          <w:b/>
        </w:rPr>
        <w:t>a</w:t>
      </w:r>
      <w:proofErr w:type="gramEnd"/>
      <w:r w:rsidR="005E2C94" w:rsidRPr="000E25E2">
        <w:rPr>
          <w:b/>
        </w:rPr>
        <w:t xml:space="preserve"> </w:t>
      </w:r>
      <w:proofErr w:type="spellStart"/>
      <w:r w:rsidR="005E2C94" w:rsidRPr="000E25E2">
        <w:rPr>
          <w:b/>
        </w:rPr>
        <w:t>orașului</w:t>
      </w:r>
      <w:proofErr w:type="spellEnd"/>
      <w:r w:rsidR="005E2C94" w:rsidRPr="000E25E2">
        <w:rPr>
          <w:b/>
        </w:rPr>
        <w:t xml:space="preserve"> </w:t>
      </w:r>
      <w:proofErr w:type="spellStart"/>
      <w:r w:rsidR="005E2C94" w:rsidRPr="000E25E2">
        <w:rPr>
          <w:b/>
        </w:rPr>
        <w:t>înscris</w:t>
      </w:r>
      <w:proofErr w:type="spellEnd"/>
      <w:r w:rsidR="005E2C94" w:rsidRPr="000E25E2">
        <w:rPr>
          <w:b/>
        </w:rPr>
        <w:t xml:space="preserve"> </w:t>
      </w:r>
      <w:proofErr w:type="spellStart"/>
      <w:r w:rsidR="005E2C94" w:rsidRPr="000E25E2">
        <w:rPr>
          <w:b/>
        </w:rPr>
        <w:t>în</w:t>
      </w:r>
      <w:proofErr w:type="spellEnd"/>
      <w:r w:rsidR="005E2C94" w:rsidRPr="000E25E2">
        <w:rPr>
          <w:b/>
        </w:rPr>
        <w:t xml:space="preserve"> CF </w:t>
      </w:r>
      <w:r w:rsidR="005E2C94" w:rsidRPr="000E25E2">
        <w:rPr>
          <w:b/>
          <w:lang w:val="en-US"/>
        </w:rPr>
        <w:t>63083</w:t>
      </w:r>
      <w:r w:rsidR="005E2C94" w:rsidRPr="000E25E2">
        <w:rPr>
          <w:b/>
        </w:rPr>
        <w:t>.</w:t>
      </w:r>
    </w:p>
    <w:p w:rsidR="009922A5" w:rsidRPr="000E25E2" w:rsidRDefault="009922A5" w:rsidP="007E63FA">
      <w:pPr>
        <w:ind w:left="360"/>
        <w:jc w:val="both"/>
        <w:rPr>
          <w:b/>
        </w:rPr>
      </w:pPr>
      <w:r w:rsidRPr="000E25E2">
        <w:rPr>
          <w:b/>
        </w:rPr>
        <w:t xml:space="preserve"> </w:t>
      </w:r>
      <w:r w:rsidR="0027089C" w:rsidRPr="000E25E2">
        <w:rPr>
          <w:b/>
        </w:rPr>
        <w:t xml:space="preserve">38. </w:t>
      </w:r>
      <w:proofErr w:type="spellStart"/>
      <w:r w:rsidR="0027089C" w:rsidRPr="000E25E2">
        <w:rPr>
          <w:b/>
        </w:rPr>
        <w:t>Proiect</w:t>
      </w:r>
      <w:proofErr w:type="spellEnd"/>
      <w:r w:rsidR="0027089C" w:rsidRPr="000E25E2">
        <w:rPr>
          <w:b/>
        </w:rPr>
        <w:t xml:space="preserve"> </w:t>
      </w:r>
      <w:proofErr w:type="spellStart"/>
      <w:r w:rsidRPr="000E25E2">
        <w:rPr>
          <w:b/>
        </w:rPr>
        <w:t>privind</w:t>
      </w:r>
      <w:proofErr w:type="spellEnd"/>
      <w:r w:rsidRPr="000E25E2">
        <w:rPr>
          <w:b/>
        </w:rPr>
        <w:t xml:space="preserve"> </w:t>
      </w:r>
      <w:proofErr w:type="spellStart"/>
      <w:r w:rsidRPr="000E25E2">
        <w:rPr>
          <w:b/>
        </w:rPr>
        <w:t>aprobarea</w:t>
      </w:r>
      <w:proofErr w:type="spellEnd"/>
      <w:r w:rsidRPr="000E25E2">
        <w:rPr>
          <w:b/>
        </w:rPr>
        <w:t xml:space="preserve"> </w:t>
      </w:r>
      <w:proofErr w:type="spellStart"/>
      <w:r w:rsidRPr="000E25E2">
        <w:rPr>
          <w:b/>
        </w:rPr>
        <w:t>alocarii</w:t>
      </w:r>
      <w:proofErr w:type="spellEnd"/>
      <w:r w:rsidRPr="000E25E2">
        <w:rPr>
          <w:b/>
        </w:rPr>
        <w:t xml:space="preserve"> </w:t>
      </w:r>
      <w:proofErr w:type="spellStart"/>
      <w:r w:rsidRPr="000E25E2">
        <w:rPr>
          <w:b/>
        </w:rPr>
        <w:t>drepturilor</w:t>
      </w:r>
      <w:proofErr w:type="spellEnd"/>
      <w:r w:rsidRPr="000E25E2">
        <w:rPr>
          <w:b/>
        </w:rPr>
        <w:t xml:space="preserve"> </w:t>
      </w:r>
      <w:proofErr w:type="spellStart"/>
      <w:r w:rsidRPr="000E25E2">
        <w:rPr>
          <w:b/>
        </w:rPr>
        <w:t>băneşti</w:t>
      </w:r>
      <w:proofErr w:type="spellEnd"/>
      <w:r w:rsidRPr="000E25E2">
        <w:rPr>
          <w:b/>
        </w:rPr>
        <w:t xml:space="preserve"> </w:t>
      </w:r>
      <w:proofErr w:type="spellStart"/>
      <w:r w:rsidRPr="000E25E2">
        <w:rPr>
          <w:b/>
        </w:rPr>
        <w:t>aferente</w:t>
      </w:r>
      <w:proofErr w:type="spellEnd"/>
      <w:r w:rsidRPr="000E25E2">
        <w:rPr>
          <w:b/>
        </w:rPr>
        <w:t xml:space="preserve"> </w:t>
      </w:r>
      <w:proofErr w:type="spellStart"/>
      <w:r w:rsidRPr="000E25E2">
        <w:rPr>
          <w:b/>
        </w:rPr>
        <w:t>personalului</w:t>
      </w:r>
      <w:proofErr w:type="spellEnd"/>
      <w:r w:rsidRPr="000E25E2">
        <w:rPr>
          <w:b/>
        </w:rPr>
        <w:t xml:space="preserve"> didactic din </w:t>
      </w:r>
      <w:proofErr w:type="spellStart"/>
      <w:r w:rsidRPr="000E25E2">
        <w:rPr>
          <w:b/>
        </w:rPr>
        <w:t>cadrul</w:t>
      </w:r>
      <w:proofErr w:type="spellEnd"/>
      <w:r w:rsidRPr="000E25E2">
        <w:rPr>
          <w:b/>
        </w:rPr>
        <w:t xml:space="preserve"> </w:t>
      </w:r>
      <w:proofErr w:type="spellStart"/>
      <w:r w:rsidRPr="000E25E2">
        <w:rPr>
          <w:b/>
        </w:rPr>
        <w:t>Liceului</w:t>
      </w:r>
      <w:proofErr w:type="spellEnd"/>
      <w:r w:rsidRPr="000E25E2">
        <w:rPr>
          <w:b/>
        </w:rPr>
        <w:t xml:space="preserve"> </w:t>
      </w:r>
      <w:proofErr w:type="spellStart"/>
      <w:r w:rsidRPr="000E25E2">
        <w:rPr>
          <w:b/>
        </w:rPr>
        <w:t>Tehnologic</w:t>
      </w:r>
      <w:proofErr w:type="spellEnd"/>
      <w:r w:rsidRPr="000E25E2">
        <w:rPr>
          <w:b/>
        </w:rPr>
        <w:t xml:space="preserve"> „</w:t>
      </w:r>
      <w:proofErr w:type="spellStart"/>
      <w:r w:rsidRPr="000E25E2">
        <w:rPr>
          <w:b/>
        </w:rPr>
        <w:t>Traian</w:t>
      </w:r>
      <w:proofErr w:type="spellEnd"/>
      <w:r w:rsidRPr="000E25E2">
        <w:rPr>
          <w:b/>
        </w:rPr>
        <w:t xml:space="preserve"> </w:t>
      </w:r>
      <w:proofErr w:type="spellStart"/>
      <w:r w:rsidRPr="000E25E2">
        <w:rPr>
          <w:b/>
        </w:rPr>
        <w:t>Vuia</w:t>
      </w:r>
      <w:proofErr w:type="spellEnd"/>
      <w:r w:rsidRPr="000E25E2">
        <w:rPr>
          <w:b/>
        </w:rPr>
        <w:t xml:space="preserve">” din </w:t>
      </w:r>
      <w:proofErr w:type="spellStart"/>
      <w:r w:rsidRPr="000E25E2">
        <w:rPr>
          <w:b/>
        </w:rPr>
        <w:t>Orașul</w:t>
      </w:r>
      <w:proofErr w:type="spellEnd"/>
      <w:r w:rsidRPr="000E25E2">
        <w:rPr>
          <w:b/>
        </w:rPr>
        <w:t xml:space="preserve"> </w:t>
      </w:r>
      <w:proofErr w:type="spellStart"/>
      <w:r w:rsidRPr="000E25E2">
        <w:rPr>
          <w:b/>
        </w:rPr>
        <w:t>Tautii-Magheraus</w:t>
      </w:r>
      <w:proofErr w:type="spellEnd"/>
      <w:r w:rsidRPr="000E25E2">
        <w:rPr>
          <w:b/>
        </w:rPr>
        <w:t xml:space="preserve">, </w:t>
      </w:r>
      <w:proofErr w:type="spellStart"/>
      <w:r w:rsidRPr="000E25E2">
        <w:rPr>
          <w:b/>
        </w:rPr>
        <w:t>care</w:t>
      </w:r>
      <w:proofErr w:type="spellEnd"/>
      <w:r w:rsidRPr="000E25E2">
        <w:rPr>
          <w:b/>
        </w:rPr>
        <w:t xml:space="preserve"> au </w:t>
      </w:r>
      <w:proofErr w:type="spellStart"/>
      <w:r w:rsidRPr="000E25E2">
        <w:rPr>
          <w:b/>
        </w:rPr>
        <w:t>solicitat</w:t>
      </w:r>
      <w:proofErr w:type="spellEnd"/>
      <w:r w:rsidRPr="000E25E2">
        <w:rPr>
          <w:b/>
        </w:rPr>
        <w:t xml:space="preserve"> </w:t>
      </w:r>
      <w:proofErr w:type="spellStart"/>
      <w:r w:rsidRPr="000E25E2">
        <w:rPr>
          <w:b/>
        </w:rPr>
        <w:t>decontarea</w:t>
      </w:r>
      <w:proofErr w:type="spellEnd"/>
      <w:r w:rsidRPr="000E25E2">
        <w:rPr>
          <w:b/>
        </w:rPr>
        <w:t xml:space="preserve"> </w:t>
      </w:r>
      <w:proofErr w:type="spellStart"/>
      <w:r w:rsidRPr="000E25E2">
        <w:rPr>
          <w:b/>
        </w:rPr>
        <w:t>cheltuielilor</w:t>
      </w:r>
      <w:proofErr w:type="spellEnd"/>
      <w:r w:rsidRPr="000E25E2">
        <w:rPr>
          <w:b/>
        </w:rPr>
        <w:t xml:space="preserve"> de </w:t>
      </w:r>
      <w:proofErr w:type="spellStart"/>
      <w:r w:rsidRPr="000E25E2">
        <w:rPr>
          <w:b/>
        </w:rPr>
        <w:t>deplasare</w:t>
      </w:r>
      <w:proofErr w:type="spellEnd"/>
      <w:r w:rsidRPr="000E25E2">
        <w:rPr>
          <w:b/>
        </w:rPr>
        <w:t xml:space="preserve"> </w:t>
      </w:r>
      <w:proofErr w:type="spellStart"/>
      <w:r w:rsidRPr="000E25E2">
        <w:rPr>
          <w:b/>
        </w:rPr>
        <w:t>pentru</w:t>
      </w:r>
      <w:proofErr w:type="spellEnd"/>
      <w:r w:rsidRPr="000E25E2">
        <w:rPr>
          <w:b/>
        </w:rPr>
        <w:t xml:space="preserve"> </w:t>
      </w:r>
      <w:proofErr w:type="spellStart"/>
      <w:r w:rsidRPr="000E25E2">
        <w:rPr>
          <w:b/>
        </w:rPr>
        <w:t>luna</w:t>
      </w:r>
      <w:proofErr w:type="spellEnd"/>
      <w:r w:rsidRPr="000E25E2">
        <w:rPr>
          <w:b/>
        </w:rPr>
        <w:t xml:space="preserve"> </w:t>
      </w:r>
      <w:proofErr w:type="spellStart"/>
      <w:r w:rsidRPr="000E25E2">
        <w:rPr>
          <w:b/>
        </w:rPr>
        <w:t>noiembrie</w:t>
      </w:r>
      <w:proofErr w:type="spellEnd"/>
      <w:r w:rsidRPr="000E25E2">
        <w:rPr>
          <w:b/>
        </w:rPr>
        <w:t xml:space="preserve"> 2023.</w:t>
      </w:r>
    </w:p>
    <w:p w:rsidR="00EB198C" w:rsidRPr="000E25E2" w:rsidRDefault="00C15009" w:rsidP="007E63FA">
      <w:pPr>
        <w:ind w:left="300"/>
        <w:jc w:val="both"/>
        <w:rPr>
          <w:b/>
          <w:color w:val="000000"/>
          <w:lang w:val="ro-RO"/>
        </w:rPr>
      </w:pPr>
      <w:r w:rsidRPr="000E25E2">
        <w:rPr>
          <w:b/>
        </w:rPr>
        <w:t xml:space="preserve"> </w:t>
      </w:r>
      <w:r w:rsidR="009922A5" w:rsidRPr="000E25E2">
        <w:rPr>
          <w:b/>
        </w:rPr>
        <w:t xml:space="preserve">39. </w:t>
      </w:r>
      <w:proofErr w:type="spellStart"/>
      <w:r w:rsidR="009922A5" w:rsidRPr="000E25E2">
        <w:rPr>
          <w:b/>
        </w:rPr>
        <w:t>Proiect</w:t>
      </w:r>
      <w:proofErr w:type="spellEnd"/>
      <w:r w:rsidR="009922A5" w:rsidRPr="000E25E2">
        <w:rPr>
          <w:b/>
        </w:rPr>
        <w:t xml:space="preserve"> </w:t>
      </w:r>
      <w:r w:rsidR="00EB198C" w:rsidRPr="000E25E2">
        <w:rPr>
          <w:b/>
          <w:color w:val="000000"/>
          <w:lang w:val="ro-RO"/>
        </w:rPr>
        <w:t>cu privire la aprobarea utilizarii excedentului bugetar din anul 2023 al Oraşului Tăuţii Măgherăuş, în anul 2024.</w:t>
      </w:r>
    </w:p>
    <w:p w:rsidR="00C15009" w:rsidRPr="000E25E2" w:rsidRDefault="00C15009" w:rsidP="007E63FA">
      <w:pPr>
        <w:ind w:left="360" w:hanging="360"/>
        <w:jc w:val="both"/>
        <w:rPr>
          <w:b/>
        </w:rPr>
      </w:pPr>
      <w:r w:rsidRPr="000E25E2">
        <w:rPr>
          <w:b/>
        </w:rPr>
        <w:t xml:space="preserve">     </w:t>
      </w:r>
      <w:r w:rsidR="007E63FA">
        <w:rPr>
          <w:b/>
        </w:rPr>
        <w:t xml:space="preserve"> </w:t>
      </w:r>
      <w:r w:rsidRPr="000E25E2">
        <w:rPr>
          <w:b/>
        </w:rPr>
        <w:t xml:space="preserve"> </w:t>
      </w:r>
      <w:r w:rsidR="00EB198C" w:rsidRPr="000E25E2">
        <w:rPr>
          <w:b/>
        </w:rPr>
        <w:t xml:space="preserve">40. </w:t>
      </w:r>
      <w:proofErr w:type="spellStart"/>
      <w:r w:rsidR="00EB198C" w:rsidRPr="000E25E2">
        <w:rPr>
          <w:b/>
        </w:rPr>
        <w:t>Proiect</w:t>
      </w:r>
      <w:proofErr w:type="spellEnd"/>
      <w:r w:rsidR="00EB198C" w:rsidRPr="000E25E2">
        <w:rPr>
          <w:b/>
        </w:rPr>
        <w:t xml:space="preserve"> </w:t>
      </w:r>
      <w:proofErr w:type="spellStart"/>
      <w:r w:rsidRPr="000E25E2">
        <w:rPr>
          <w:b/>
        </w:rPr>
        <w:t>privind</w:t>
      </w:r>
      <w:proofErr w:type="spellEnd"/>
      <w:r w:rsidRPr="000E25E2">
        <w:rPr>
          <w:b/>
        </w:rPr>
        <w:t xml:space="preserve"> </w:t>
      </w:r>
      <w:proofErr w:type="spellStart"/>
      <w:r w:rsidRPr="000E25E2">
        <w:rPr>
          <w:b/>
        </w:rPr>
        <w:t>aprobarea</w:t>
      </w:r>
      <w:proofErr w:type="spellEnd"/>
      <w:r w:rsidRPr="000E25E2">
        <w:rPr>
          <w:b/>
        </w:rPr>
        <w:t xml:space="preserve"> </w:t>
      </w:r>
      <w:proofErr w:type="spellStart"/>
      <w:r w:rsidRPr="000E25E2">
        <w:rPr>
          <w:b/>
        </w:rPr>
        <w:t>înființării</w:t>
      </w:r>
      <w:proofErr w:type="spellEnd"/>
      <w:r w:rsidRPr="000E25E2">
        <w:rPr>
          <w:b/>
        </w:rPr>
        <w:t xml:space="preserve"> </w:t>
      </w:r>
      <w:proofErr w:type="spellStart"/>
      <w:r w:rsidRPr="000E25E2">
        <w:rPr>
          <w:b/>
        </w:rPr>
        <w:t>unei</w:t>
      </w:r>
      <w:proofErr w:type="spellEnd"/>
      <w:r w:rsidRPr="000E25E2">
        <w:rPr>
          <w:b/>
        </w:rPr>
        <w:t xml:space="preserve"> </w:t>
      </w:r>
      <w:proofErr w:type="spellStart"/>
      <w:r w:rsidRPr="000E25E2">
        <w:rPr>
          <w:b/>
        </w:rPr>
        <w:t>exploatări</w:t>
      </w:r>
      <w:proofErr w:type="spellEnd"/>
      <w:r w:rsidRPr="000E25E2">
        <w:rPr>
          <w:b/>
        </w:rPr>
        <w:t xml:space="preserve"> de </w:t>
      </w:r>
      <w:proofErr w:type="spellStart"/>
      <w:r w:rsidRPr="000E25E2">
        <w:rPr>
          <w:b/>
        </w:rPr>
        <w:t>agregate</w:t>
      </w:r>
      <w:proofErr w:type="spellEnd"/>
      <w:r w:rsidRPr="000E25E2">
        <w:rPr>
          <w:b/>
        </w:rPr>
        <w:t xml:space="preserve"> </w:t>
      </w:r>
      <w:proofErr w:type="spellStart"/>
      <w:r w:rsidRPr="000E25E2">
        <w:rPr>
          <w:b/>
        </w:rPr>
        <w:t>minerale</w:t>
      </w:r>
      <w:proofErr w:type="spellEnd"/>
      <w:r w:rsidRPr="000E25E2">
        <w:rPr>
          <w:b/>
        </w:rPr>
        <w:t xml:space="preserve">   </w:t>
      </w:r>
      <w:proofErr w:type="spellStart"/>
      <w:r w:rsidRPr="000E25E2">
        <w:rPr>
          <w:b/>
        </w:rPr>
        <w:t>proprii</w:t>
      </w:r>
      <w:proofErr w:type="spellEnd"/>
      <w:r w:rsidRPr="000E25E2">
        <w:rPr>
          <w:b/>
        </w:rPr>
        <w:t xml:space="preserve"> a </w:t>
      </w:r>
      <w:proofErr w:type="gramStart"/>
      <w:r w:rsidRPr="000E25E2">
        <w:rPr>
          <w:b/>
        </w:rPr>
        <w:t xml:space="preserve">UAT  </w:t>
      </w:r>
      <w:proofErr w:type="spellStart"/>
      <w:r w:rsidRPr="000E25E2">
        <w:rPr>
          <w:b/>
        </w:rPr>
        <w:t>Tău</w:t>
      </w:r>
      <w:proofErr w:type="gramEnd"/>
      <w:r w:rsidRPr="000E25E2">
        <w:rPr>
          <w:b/>
        </w:rPr>
        <w:t>ții</w:t>
      </w:r>
      <w:proofErr w:type="spellEnd"/>
      <w:r w:rsidRPr="000E25E2">
        <w:rPr>
          <w:b/>
        </w:rPr>
        <w:t xml:space="preserve"> </w:t>
      </w:r>
      <w:proofErr w:type="spellStart"/>
      <w:r w:rsidRPr="000E25E2">
        <w:rPr>
          <w:b/>
        </w:rPr>
        <w:t>Măgherăuș</w:t>
      </w:r>
      <w:proofErr w:type="spellEnd"/>
      <w:r w:rsidRPr="000E25E2">
        <w:rPr>
          <w:b/>
        </w:rPr>
        <w:t xml:space="preserve">. </w:t>
      </w:r>
    </w:p>
    <w:p w:rsidR="00C15009" w:rsidRPr="000E25E2" w:rsidRDefault="00C15009" w:rsidP="007E63FA">
      <w:pPr>
        <w:ind w:left="360"/>
        <w:jc w:val="both"/>
        <w:rPr>
          <w:b/>
          <w:lang w:val="ro-RO"/>
        </w:rPr>
      </w:pPr>
      <w:r w:rsidRPr="000E25E2">
        <w:rPr>
          <w:b/>
        </w:rPr>
        <w:t xml:space="preserve">41. </w:t>
      </w:r>
      <w:proofErr w:type="spellStart"/>
      <w:r w:rsidRPr="000E25E2">
        <w:rPr>
          <w:b/>
        </w:rPr>
        <w:t>Proiect</w:t>
      </w:r>
      <w:proofErr w:type="spellEnd"/>
      <w:r w:rsidRPr="000E25E2">
        <w:rPr>
          <w:b/>
        </w:rPr>
        <w:t xml:space="preserve"> </w:t>
      </w:r>
      <w:r w:rsidR="00B903F4" w:rsidRPr="000E25E2">
        <w:rPr>
          <w:b/>
          <w:lang w:val="it-IT"/>
        </w:rPr>
        <w:t xml:space="preserve">privind aprobarea efectuării demersurilor necesare </w:t>
      </w:r>
      <w:r w:rsidR="00B903F4" w:rsidRPr="000E25E2">
        <w:rPr>
          <w:b/>
          <w:lang w:val="pt-BR"/>
        </w:rPr>
        <w:t xml:space="preserve">pentru </w:t>
      </w:r>
      <w:r w:rsidR="00B903F4" w:rsidRPr="000E25E2">
        <w:rPr>
          <w:b/>
          <w:lang w:val="it-IT"/>
        </w:rPr>
        <w:t xml:space="preserve">înscrierea în cartea funciară a dreptului de proprietate privată al Orașului Tăuții Măgherăuș asupra unor terenuri aflate </w:t>
      </w:r>
      <w:r w:rsidR="00B903F4" w:rsidRPr="000E25E2">
        <w:rPr>
          <w:b/>
          <w:lang w:val="ro-RO"/>
        </w:rPr>
        <w:t>în Tautii-Magheraus (strada 118).</w:t>
      </w:r>
    </w:p>
    <w:p w:rsidR="00473372" w:rsidRPr="000E25E2" w:rsidRDefault="00473372" w:rsidP="007E63FA">
      <w:pPr>
        <w:jc w:val="both"/>
        <w:rPr>
          <w:b/>
          <w:shd w:val="clear" w:color="auto" w:fill="FEFEFE"/>
          <w:lang w:val="ro-RO"/>
        </w:rPr>
      </w:pPr>
      <w:r w:rsidRPr="000E25E2">
        <w:rPr>
          <w:b/>
        </w:rPr>
        <w:t xml:space="preserve">     </w:t>
      </w:r>
      <w:r w:rsidR="007E63FA">
        <w:rPr>
          <w:b/>
        </w:rPr>
        <w:t xml:space="preserve"> </w:t>
      </w:r>
      <w:r w:rsidRPr="000E25E2">
        <w:rPr>
          <w:b/>
        </w:rPr>
        <w:t xml:space="preserve"> </w:t>
      </w:r>
      <w:r w:rsidR="00B903F4" w:rsidRPr="000E25E2">
        <w:rPr>
          <w:b/>
        </w:rPr>
        <w:t xml:space="preserve">42. </w:t>
      </w:r>
      <w:proofErr w:type="spellStart"/>
      <w:r w:rsidR="00B903F4" w:rsidRPr="000E25E2">
        <w:rPr>
          <w:b/>
        </w:rPr>
        <w:t>Proiect</w:t>
      </w:r>
      <w:proofErr w:type="spellEnd"/>
      <w:r w:rsidR="00B903F4" w:rsidRPr="000E25E2">
        <w:rPr>
          <w:b/>
        </w:rPr>
        <w:t xml:space="preserve"> </w:t>
      </w:r>
      <w:proofErr w:type="spellStart"/>
      <w:r w:rsidRPr="000E25E2">
        <w:rPr>
          <w:b/>
          <w:shd w:val="clear" w:color="auto" w:fill="FEFEFE"/>
        </w:rPr>
        <w:t>privind</w:t>
      </w:r>
      <w:proofErr w:type="spell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unor</w:t>
      </w:r>
      <w:proofErr w:type="spellEnd"/>
      <w:r w:rsidRPr="000E25E2">
        <w:rPr>
          <w:b/>
          <w:shd w:val="clear" w:color="auto" w:fill="FEFEFE"/>
        </w:rPr>
        <w:t xml:space="preserve"> </w:t>
      </w:r>
      <w:proofErr w:type="spellStart"/>
      <w:r w:rsidRPr="000E25E2">
        <w:rPr>
          <w:b/>
          <w:shd w:val="clear" w:color="auto" w:fill="FEFEFE"/>
        </w:rPr>
        <w:t>terenuri</w:t>
      </w:r>
      <w:proofErr w:type="spellEnd"/>
      <w:r w:rsidRPr="000E25E2">
        <w:rPr>
          <w:b/>
          <w:shd w:val="clear" w:color="auto" w:fill="FEFEFE"/>
        </w:rPr>
        <w:t xml:space="preserve"> </w:t>
      </w:r>
      <w:proofErr w:type="spellStart"/>
      <w:r w:rsidRPr="000E25E2">
        <w:rPr>
          <w:b/>
          <w:shd w:val="clear" w:color="auto" w:fill="FEFEFE"/>
        </w:rPr>
        <w:t>concesionate</w:t>
      </w:r>
      <w:proofErr w:type="spellEnd"/>
      <w:r w:rsidRPr="000E25E2">
        <w:rPr>
          <w:b/>
          <w:shd w:val="clear" w:color="auto" w:fill="FEFEFE"/>
        </w:rPr>
        <w:t xml:space="preserve">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ilor</w:t>
      </w:r>
    </w:p>
    <w:p w:rsidR="00473372" w:rsidRPr="000E25E2" w:rsidRDefault="00473372" w:rsidP="007E63FA">
      <w:pPr>
        <w:ind w:left="360"/>
        <w:jc w:val="both"/>
        <w:rPr>
          <w:b/>
          <w:shd w:val="clear" w:color="auto" w:fill="FEFEFE"/>
          <w:lang w:val="ro-RO"/>
        </w:rPr>
      </w:pPr>
      <w:proofErr w:type="spellStart"/>
      <w:proofErr w:type="gramStart"/>
      <w:r w:rsidRPr="000E25E2">
        <w:rPr>
          <w:b/>
          <w:shd w:val="clear" w:color="auto" w:fill="FEFEFE"/>
        </w:rPr>
        <w:t>construcțiilor</w:t>
      </w:r>
      <w:proofErr w:type="spellEnd"/>
      <w:proofErr w:type="gramEnd"/>
      <w:r w:rsidRPr="000E25E2">
        <w:rPr>
          <w:b/>
          <w:shd w:val="clear" w:color="auto" w:fill="FEFEFE"/>
        </w:rPr>
        <w:t xml:space="preserve"> </w:t>
      </w:r>
      <w:proofErr w:type="spellStart"/>
      <w:r w:rsidRPr="000E25E2">
        <w:rPr>
          <w:b/>
          <w:shd w:val="clear" w:color="auto" w:fill="FEFEFE"/>
        </w:rPr>
        <w:t>edificate</w:t>
      </w:r>
      <w:proofErr w:type="spellEnd"/>
      <w:r w:rsidRPr="000E25E2">
        <w:rPr>
          <w:b/>
          <w:shd w:val="clear" w:color="auto" w:fill="FEFEFE"/>
        </w:rPr>
        <w:t xml:space="preserve"> – </w:t>
      </w:r>
      <w:r w:rsidRPr="000E25E2">
        <w:rPr>
          <w:b/>
          <w:shd w:val="clear" w:color="auto" w:fill="FEFEFE"/>
          <w:lang w:val="ro-RO"/>
        </w:rPr>
        <w:t>Temian Ioan-Ovidiu și Temian Ioana.</w:t>
      </w:r>
    </w:p>
    <w:p w:rsidR="00376656" w:rsidRPr="000E25E2" w:rsidRDefault="00376656" w:rsidP="007E63FA">
      <w:pPr>
        <w:ind w:left="270" w:hanging="270"/>
        <w:jc w:val="both"/>
        <w:rPr>
          <w:b/>
          <w:shd w:val="clear" w:color="auto" w:fill="FEFEFE"/>
          <w:lang w:val="ro-RO"/>
        </w:rPr>
      </w:pPr>
      <w:r w:rsidRPr="000E25E2">
        <w:rPr>
          <w:b/>
          <w:shd w:val="clear" w:color="auto" w:fill="FEFEFE"/>
          <w:lang w:val="ro-RO"/>
        </w:rPr>
        <w:t xml:space="preserve">      </w:t>
      </w:r>
      <w:r w:rsidR="00473372" w:rsidRPr="000E25E2">
        <w:rPr>
          <w:b/>
          <w:shd w:val="clear" w:color="auto" w:fill="FEFEFE"/>
          <w:lang w:val="ro-RO"/>
        </w:rPr>
        <w:t xml:space="preserve">43. Proiect </w:t>
      </w:r>
      <w:proofErr w:type="spellStart"/>
      <w:r w:rsidRPr="000E25E2">
        <w:rPr>
          <w:b/>
          <w:shd w:val="clear" w:color="auto" w:fill="FEFEFE"/>
        </w:rPr>
        <w:t>privind</w:t>
      </w:r>
      <w:proofErr w:type="spellEnd"/>
      <w:r w:rsidRPr="000E25E2">
        <w:rPr>
          <w:b/>
          <w:shd w:val="clear" w:color="auto" w:fill="FEFEFE"/>
        </w:rPr>
        <w:t xml:space="preserve"> </w:t>
      </w:r>
      <w:proofErr w:type="spellStart"/>
      <w:r w:rsidRPr="000E25E2">
        <w:rPr>
          <w:b/>
          <w:shd w:val="clear" w:color="auto" w:fill="FEFEFE"/>
        </w:rPr>
        <w:t>vânzarea</w:t>
      </w:r>
      <w:proofErr w:type="spellEnd"/>
      <w:r w:rsidRPr="000E25E2">
        <w:rPr>
          <w:b/>
          <w:shd w:val="clear" w:color="auto" w:fill="FEFEFE"/>
        </w:rPr>
        <w:t xml:space="preserve"> </w:t>
      </w:r>
      <w:proofErr w:type="spellStart"/>
      <w:r w:rsidRPr="000E25E2">
        <w:rPr>
          <w:b/>
          <w:shd w:val="clear" w:color="auto" w:fill="FEFEFE"/>
        </w:rPr>
        <w:t>unui</w:t>
      </w:r>
      <w:proofErr w:type="spellEnd"/>
      <w:r w:rsidRPr="000E25E2">
        <w:rPr>
          <w:b/>
          <w:shd w:val="clear" w:color="auto" w:fill="FEFEFE"/>
        </w:rPr>
        <w:t xml:space="preserve"> </w:t>
      </w:r>
      <w:proofErr w:type="spellStart"/>
      <w:r w:rsidRPr="000E25E2">
        <w:rPr>
          <w:b/>
          <w:shd w:val="clear" w:color="auto" w:fill="FEFEFE"/>
        </w:rPr>
        <w:t>teren</w:t>
      </w:r>
      <w:proofErr w:type="spellEnd"/>
      <w:r w:rsidRPr="000E25E2">
        <w:rPr>
          <w:b/>
          <w:shd w:val="clear" w:color="auto" w:fill="FEFEFE"/>
        </w:rPr>
        <w:t xml:space="preserve"> – </w:t>
      </w:r>
      <w:proofErr w:type="spellStart"/>
      <w:r w:rsidRPr="007E63FA">
        <w:rPr>
          <w:b/>
          <w:shd w:val="clear" w:color="auto" w:fill="FEFEFE"/>
        </w:rPr>
        <w:t>dintre</w:t>
      </w:r>
      <w:proofErr w:type="spellEnd"/>
      <w:r w:rsidRPr="007E63FA">
        <w:rPr>
          <w:b/>
          <w:shd w:val="clear" w:color="auto" w:fill="FEFEFE"/>
        </w:rPr>
        <w:t xml:space="preserve"> </w:t>
      </w:r>
      <w:proofErr w:type="spellStart"/>
      <w:r w:rsidRPr="007E63FA">
        <w:rPr>
          <w:b/>
          <w:shd w:val="clear" w:color="auto" w:fill="FEFEFE"/>
        </w:rPr>
        <w:t>cele</w:t>
      </w:r>
      <w:proofErr w:type="spellEnd"/>
      <w:r w:rsidRPr="007E63FA">
        <w:rPr>
          <w:b/>
          <w:shd w:val="clear" w:color="auto" w:fill="FEFEFE"/>
        </w:rPr>
        <w:t xml:space="preserve"> </w:t>
      </w:r>
      <w:proofErr w:type="spellStart"/>
      <w:r w:rsidRPr="007E63FA">
        <w:rPr>
          <w:b/>
          <w:shd w:val="clear" w:color="auto" w:fill="FEFEFE"/>
        </w:rPr>
        <w:t>atribuite</w:t>
      </w:r>
      <w:proofErr w:type="spellEnd"/>
      <w:r w:rsidRPr="007E63FA">
        <w:rPr>
          <w:b/>
          <w:shd w:val="clear" w:color="auto" w:fill="FEFEFE"/>
        </w:rPr>
        <w:t xml:space="preserve"> </w:t>
      </w:r>
      <w:proofErr w:type="spellStart"/>
      <w:r w:rsidRPr="007E63FA">
        <w:rPr>
          <w:b/>
          <w:shd w:val="clear" w:color="auto" w:fill="FEFEFE"/>
        </w:rPr>
        <w:t>tinerilor</w:t>
      </w:r>
      <w:proofErr w:type="spellEnd"/>
      <w:r w:rsidRPr="007E63FA">
        <w:rPr>
          <w:b/>
          <w:shd w:val="clear" w:color="auto" w:fill="FEFEFE"/>
        </w:rPr>
        <w:t xml:space="preserve">, </w:t>
      </w:r>
      <w:proofErr w:type="spellStart"/>
      <w:r w:rsidRPr="007E63FA">
        <w:rPr>
          <w:b/>
          <w:shd w:val="clear" w:color="auto" w:fill="FEFEFE"/>
        </w:rPr>
        <w:t>în</w:t>
      </w:r>
      <w:proofErr w:type="spellEnd"/>
      <w:r w:rsidRPr="007E63FA">
        <w:rPr>
          <w:b/>
          <w:shd w:val="clear" w:color="auto" w:fill="FEFEFE"/>
        </w:rPr>
        <w:t xml:space="preserve"> </w:t>
      </w:r>
      <w:proofErr w:type="spellStart"/>
      <w:r w:rsidRPr="007E63FA">
        <w:rPr>
          <w:b/>
          <w:shd w:val="clear" w:color="auto" w:fill="FEFEFE"/>
        </w:rPr>
        <w:t>folosinţă</w:t>
      </w:r>
      <w:proofErr w:type="spellEnd"/>
      <w:r w:rsidRPr="007E63FA">
        <w:rPr>
          <w:b/>
          <w:shd w:val="clear" w:color="auto" w:fill="FEFEFE"/>
        </w:rPr>
        <w:t xml:space="preserve"> </w:t>
      </w:r>
      <w:proofErr w:type="spellStart"/>
      <w:r w:rsidRPr="007E63FA">
        <w:rPr>
          <w:b/>
          <w:shd w:val="clear" w:color="auto" w:fill="FEFEFE"/>
        </w:rPr>
        <w:t>gratuită</w:t>
      </w:r>
      <w:proofErr w:type="spellEnd"/>
      <w:r w:rsidRPr="000E25E2">
        <w:rPr>
          <w:b/>
          <w:shd w:val="clear" w:color="auto" w:fill="FEFEFE"/>
        </w:rPr>
        <w:t xml:space="preserve"> - </w:t>
      </w:r>
      <w:proofErr w:type="spellStart"/>
      <w:r w:rsidRPr="000E25E2">
        <w:rPr>
          <w:b/>
          <w:shd w:val="clear" w:color="auto" w:fill="FEFEFE"/>
        </w:rPr>
        <w:t>în</w:t>
      </w:r>
      <w:proofErr w:type="spellEnd"/>
      <w:r w:rsidRPr="000E25E2">
        <w:rPr>
          <w:b/>
          <w:shd w:val="clear" w:color="auto" w:fill="FEFEFE"/>
        </w:rPr>
        <w:t xml:space="preserve"> </w:t>
      </w:r>
      <w:proofErr w:type="spellStart"/>
      <w:r w:rsidRPr="000E25E2">
        <w:rPr>
          <w:b/>
          <w:shd w:val="clear" w:color="auto" w:fill="FEFEFE"/>
        </w:rPr>
        <w:t>favoarea</w:t>
      </w:r>
      <w:proofErr w:type="spellEnd"/>
      <w:r w:rsidRPr="000E25E2">
        <w:rPr>
          <w:b/>
          <w:shd w:val="clear" w:color="auto" w:fill="FEFEFE"/>
        </w:rPr>
        <w:t xml:space="preserve"> </w:t>
      </w:r>
      <w:proofErr w:type="spellStart"/>
      <w:r w:rsidRPr="000E25E2">
        <w:rPr>
          <w:b/>
          <w:shd w:val="clear" w:color="auto" w:fill="FEFEFE"/>
        </w:rPr>
        <w:t>proprietar</w:t>
      </w:r>
      <w:proofErr w:type="spellEnd"/>
      <w:r w:rsidRPr="000E25E2">
        <w:rPr>
          <w:b/>
          <w:shd w:val="clear" w:color="auto" w:fill="FEFEFE"/>
          <w:lang w:val="ro-RO"/>
        </w:rPr>
        <w:t xml:space="preserve">ului </w:t>
      </w:r>
      <w:proofErr w:type="spellStart"/>
      <w:r w:rsidRPr="000E25E2">
        <w:rPr>
          <w:b/>
          <w:shd w:val="clear" w:color="auto" w:fill="FEFEFE"/>
        </w:rPr>
        <w:t>construcției</w:t>
      </w:r>
      <w:proofErr w:type="spellEnd"/>
      <w:r w:rsidRPr="000E25E2">
        <w:rPr>
          <w:b/>
          <w:shd w:val="clear" w:color="auto" w:fill="FEFEFE"/>
        </w:rPr>
        <w:t xml:space="preserve"> </w:t>
      </w:r>
      <w:proofErr w:type="spellStart"/>
      <w:r w:rsidRPr="000E25E2">
        <w:rPr>
          <w:b/>
          <w:shd w:val="clear" w:color="auto" w:fill="FEFEFE"/>
        </w:rPr>
        <w:t>edificat</w:t>
      </w:r>
      <w:proofErr w:type="spellEnd"/>
      <w:r w:rsidRPr="000E25E2">
        <w:rPr>
          <w:b/>
          <w:shd w:val="clear" w:color="auto" w:fill="FEFEFE"/>
          <w:lang w:val="ro-RO"/>
        </w:rPr>
        <w:t>ă</w:t>
      </w:r>
      <w:r w:rsidRPr="000E25E2">
        <w:rPr>
          <w:b/>
          <w:shd w:val="clear" w:color="auto" w:fill="FEFEFE"/>
        </w:rPr>
        <w:t xml:space="preserve"> –  </w:t>
      </w:r>
      <w:proofErr w:type="spellStart"/>
      <w:r w:rsidRPr="000E25E2">
        <w:rPr>
          <w:b/>
          <w:shd w:val="clear" w:color="auto" w:fill="FEFEFE"/>
        </w:rPr>
        <w:t>Pîrje</w:t>
      </w:r>
      <w:proofErr w:type="spellEnd"/>
      <w:r w:rsidRPr="000E25E2">
        <w:rPr>
          <w:b/>
          <w:shd w:val="clear" w:color="auto" w:fill="FEFEFE"/>
        </w:rPr>
        <w:t xml:space="preserve"> Marina</w:t>
      </w:r>
      <w:r w:rsidRPr="000E25E2">
        <w:rPr>
          <w:b/>
          <w:shd w:val="clear" w:color="auto" w:fill="FEFEFE"/>
          <w:lang w:val="ro-RO"/>
        </w:rPr>
        <w:t>.</w:t>
      </w:r>
    </w:p>
    <w:p w:rsidR="00376656" w:rsidRPr="000E25E2" w:rsidRDefault="00376656" w:rsidP="007E63FA">
      <w:pPr>
        <w:ind w:left="270" w:hanging="270"/>
        <w:jc w:val="both"/>
        <w:rPr>
          <w:b/>
          <w:shd w:val="clear" w:color="auto" w:fill="FEFEFE"/>
        </w:rPr>
      </w:pPr>
      <w:r w:rsidRPr="000E25E2">
        <w:rPr>
          <w:b/>
          <w:shd w:val="clear" w:color="auto" w:fill="FEFEFE"/>
          <w:lang w:val="ro-RO"/>
        </w:rPr>
        <w:t xml:space="preserve">      44. Diverse.</w:t>
      </w:r>
    </w:p>
    <w:p w:rsidR="0027089C" w:rsidRPr="000E25E2" w:rsidRDefault="0027089C" w:rsidP="007E63FA">
      <w:pPr>
        <w:tabs>
          <w:tab w:val="left" w:pos="4833"/>
        </w:tabs>
        <w:spacing w:line="276" w:lineRule="auto"/>
        <w:jc w:val="both"/>
        <w:rPr>
          <w:b/>
          <w:lang w:val="ro-RO"/>
        </w:rPr>
      </w:pPr>
    </w:p>
    <w:p w:rsidR="005E2C94" w:rsidRPr="000E25E2" w:rsidRDefault="005E2C94" w:rsidP="0027089C">
      <w:pPr>
        <w:tabs>
          <w:tab w:val="left" w:pos="4833"/>
        </w:tabs>
        <w:spacing w:line="276" w:lineRule="auto"/>
        <w:ind w:left="360"/>
        <w:jc w:val="both"/>
        <w:rPr>
          <w:b/>
          <w:lang w:val="ro-RO"/>
        </w:rPr>
      </w:pPr>
    </w:p>
    <w:p w:rsidR="00A215F1" w:rsidRPr="000E25E2" w:rsidRDefault="00BC690B" w:rsidP="00661E28">
      <w:pPr>
        <w:jc w:val="both"/>
        <w:rPr>
          <w:lang w:val="ro-RO" w:eastAsia="ro-RO"/>
        </w:rPr>
      </w:pPr>
      <w:r w:rsidRPr="000E25E2">
        <w:rPr>
          <w:b/>
          <w:color w:val="000000"/>
          <w:lang w:val="ro-RO"/>
        </w:rPr>
        <w:t>Art.2</w:t>
      </w:r>
      <w:r w:rsidR="00FB6C71" w:rsidRPr="000E25E2">
        <w:rPr>
          <w:b/>
          <w:color w:val="000000"/>
          <w:lang w:val="ro-RO"/>
        </w:rPr>
        <w:t>.</w:t>
      </w:r>
      <w:r w:rsidR="00A215F1" w:rsidRPr="000E25E2">
        <w:rPr>
          <w:color w:val="000000"/>
          <w:lang w:val="ro-RO"/>
        </w:rPr>
        <w:t xml:space="preserve">  Prezenta </w:t>
      </w:r>
      <w:r w:rsidR="00393731" w:rsidRPr="000E25E2">
        <w:rPr>
          <w:color w:val="000000"/>
          <w:lang w:val="ro-RO"/>
        </w:rPr>
        <w:t>D</w:t>
      </w:r>
      <w:r w:rsidR="00A215F1" w:rsidRPr="000E25E2">
        <w:rPr>
          <w:color w:val="000000"/>
          <w:lang w:val="ro-RO"/>
        </w:rPr>
        <w:t>ispoziţie se comunic</w:t>
      </w:r>
      <w:r w:rsidR="00393731" w:rsidRPr="000E25E2">
        <w:rPr>
          <w:color w:val="000000"/>
          <w:lang w:val="ro-RO"/>
        </w:rPr>
        <w:t>ă</w:t>
      </w:r>
      <w:r w:rsidR="00A215F1" w:rsidRPr="000E25E2">
        <w:rPr>
          <w:color w:val="000000"/>
          <w:lang w:val="ro-RO"/>
        </w:rPr>
        <w:t>:</w:t>
      </w:r>
    </w:p>
    <w:p w:rsidR="00A215F1" w:rsidRPr="000E25E2" w:rsidRDefault="0095507A" w:rsidP="00661E28">
      <w:pPr>
        <w:pStyle w:val="BodyText"/>
        <w:rPr>
          <w:color w:val="000000"/>
          <w:sz w:val="20"/>
          <w:lang w:val="ro-RO"/>
        </w:rPr>
      </w:pPr>
      <w:r w:rsidRPr="000E25E2">
        <w:rPr>
          <w:color w:val="000000"/>
          <w:sz w:val="20"/>
          <w:lang w:val="ro-RO"/>
        </w:rPr>
        <w:t xml:space="preserve">   </w:t>
      </w:r>
      <w:r w:rsidR="00A215F1" w:rsidRPr="000E25E2">
        <w:rPr>
          <w:color w:val="000000"/>
          <w:sz w:val="20"/>
          <w:lang w:val="ro-RO"/>
        </w:rPr>
        <w:tab/>
      </w:r>
      <w:r w:rsidR="00817F0A" w:rsidRPr="000E25E2">
        <w:rPr>
          <w:color w:val="000000"/>
          <w:sz w:val="20"/>
          <w:lang w:val="ro-RO"/>
        </w:rPr>
        <w:t xml:space="preserve">         </w:t>
      </w:r>
      <w:r w:rsidR="00F558BB">
        <w:rPr>
          <w:color w:val="000000"/>
          <w:sz w:val="20"/>
          <w:lang w:val="ro-RO"/>
        </w:rPr>
        <w:t xml:space="preserve">   </w:t>
      </w:r>
      <w:r w:rsidRPr="000E25E2">
        <w:rPr>
          <w:color w:val="000000"/>
          <w:sz w:val="20"/>
          <w:lang w:val="ro-RO"/>
        </w:rPr>
        <w:t xml:space="preserve">  </w:t>
      </w:r>
      <w:r w:rsidR="00A215F1" w:rsidRPr="000E25E2">
        <w:rPr>
          <w:color w:val="000000"/>
          <w:sz w:val="20"/>
          <w:lang w:val="ro-RO"/>
        </w:rPr>
        <w:t xml:space="preserve">- Instituției Prefectului - </w:t>
      </w:r>
      <w:r w:rsidR="00393731" w:rsidRPr="000E25E2">
        <w:rPr>
          <w:color w:val="000000"/>
          <w:sz w:val="20"/>
          <w:lang w:val="ro-RO"/>
        </w:rPr>
        <w:t>Judeţul Maramureş;</w:t>
      </w:r>
    </w:p>
    <w:p w:rsidR="00A215F1" w:rsidRPr="000E25E2" w:rsidRDefault="00A215F1" w:rsidP="00661E28">
      <w:pPr>
        <w:pStyle w:val="BodyText"/>
        <w:ind w:left="708" w:firstLine="708"/>
        <w:rPr>
          <w:color w:val="000000"/>
          <w:sz w:val="20"/>
          <w:lang w:val="ro-RO"/>
        </w:rPr>
      </w:pPr>
      <w:r w:rsidRPr="000E25E2">
        <w:rPr>
          <w:color w:val="000000"/>
          <w:sz w:val="20"/>
          <w:lang w:val="ro-RO"/>
        </w:rPr>
        <w:t xml:space="preserve">- </w:t>
      </w:r>
      <w:r w:rsidRPr="000E25E2">
        <w:rPr>
          <w:sz w:val="20"/>
          <w:lang w:val="ro-RO"/>
        </w:rPr>
        <w:t>Consiliului</w:t>
      </w:r>
      <w:r w:rsidRPr="000E25E2">
        <w:rPr>
          <w:sz w:val="20"/>
          <w:lang w:val="fr-FR"/>
        </w:rPr>
        <w:t xml:space="preserve"> Local al</w:t>
      </w:r>
      <w:r w:rsidR="00393731" w:rsidRPr="000E25E2">
        <w:rPr>
          <w:sz w:val="20"/>
          <w:lang w:val="ro-RO"/>
        </w:rPr>
        <w:t xml:space="preserve"> Orașului Tăuții-Măgherăuș;</w:t>
      </w:r>
    </w:p>
    <w:p w:rsidR="00A215F1" w:rsidRPr="000E25E2" w:rsidRDefault="00A215F1" w:rsidP="00661E28">
      <w:pPr>
        <w:pStyle w:val="BodyText"/>
        <w:ind w:left="708" w:firstLine="708"/>
        <w:rPr>
          <w:sz w:val="20"/>
          <w:lang w:val="it-IT"/>
        </w:rPr>
      </w:pPr>
      <w:r w:rsidRPr="000E25E2">
        <w:rPr>
          <w:color w:val="000000"/>
          <w:sz w:val="20"/>
          <w:lang w:val="ro-RO"/>
        </w:rPr>
        <w:t xml:space="preserve">- </w:t>
      </w:r>
      <w:r w:rsidRPr="000E25E2">
        <w:rPr>
          <w:sz w:val="20"/>
          <w:lang w:val="it-IT"/>
        </w:rPr>
        <w:t>Se aduce la cunoştinţă publică prin afişare.</w:t>
      </w:r>
    </w:p>
    <w:p w:rsidR="00D656FE" w:rsidRPr="000E25E2" w:rsidRDefault="00D656FE" w:rsidP="00661E28">
      <w:pPr>
        <w:pStyle w:val="BodyText"/>
        <w:ind w:left="708" w:firstLine="708"/>
        <w:rPr>
          <w:sz w:val="20"/>
          <w:lang w:val="it-IT"/>
        </w:rPr>
      </w:pPr>
    </w:p>
    <w:p w:rsidR="00357A29" w:rsidRPr="000E25E2" w:rsidRDefault="00357A29" w:rsidP="00661E28">
      <w:pPr>
        <w:pStyle w:val="BodyText"/>
        <w:rPr>
          <w:color w:val="000000"/>
          <w:sz w:val="20"/>
          <w:lang w:val="ro-RO"/>
        </w:rPr>
      </w:pPr>
    </w:p>
    <w:p w:rsidR="00C105EA" w:rsidRPr="000E25E2" w:rsidRDefault="00B04D6F" w:rsidP="00661E28">
      <w:pPr>
        <w:pStyle w:val="BodyText"/>
        <w:rPr>
          <w:b/>
          <w:sz w:val="20"/>
          <w:lang w:val="it-IT"/>
        </w:rPr>
      </w:pPr>
      <w:r w:rsidRPr="000E25E2">
        <w:rPr>
          <w:b/>
          <w:sz w:val="20"/>
          <w:lang w:val="it-IT"/>
        </w:rPr>
        <w:t xml:space="preserve">                                                   </w:t>
      </w:r>
      <w:r w:rsidR="00794D39" w:rsidRPr="000E25E2">
        <w:rPr>
          <w:b/>
          <w:sz w:val="20"/>
          <w:lang w:val="it-IT"/>
        </w:rPr>
        <w:t xml:space="preserve">                  </w:t>
      </w:r>
      <w:r w:rsidR="00CA5A61" w:rsidRPr="000E25E2">
        <w:rPr>
          <w:b/>
          <w:sz w:val="20"/>
          <w:lang w:val="it-IT"/>
        </w:rPr>
        <w:t xml:space="preserve">    </w:t>
      </w:r>
      <w:r w:rsidR="00FB6C71" w:rsidRPr="000E25E2">
        <w:rPr>
          <w:b/>
          <w:sz w:val="20"/>
          <w:lang w:val="it-IT"/>
        </w:rPr>
        <w:t xml:space="preserve"> </w:t>
      </w:r>
      <w:r w:rsidR="00A215F1" w:rsidRPr="000E25E2">
        <w:rPr>
          <w:b/>
          <w:sz w:val="20"/>
          <w:lang w:val="it-IT"/>
        </w:rPr>
        <w:t>Primar</w:t>
      </w:r>
      <w:r w:rsidR="00CD3E30" w:rsidRPr="000E25E2">
        <w:rPr>
          <w:b/>
          <w:sz w:val="20"/>
          <w:lang w:val="it-IT"/>
        </w:rPr>
        <w:t>,</w:t>
      </w:r>
    </w:p>
    <w:p w:rsidR="00D3682A" w:rsidRPr="000E25E2" w:rsidRDefault="00C105EA" w:rsidP="00661E28">
      <w:pPr>
        <w:pStyle w:val="BodyText"/>
        <w:rPr>
          <w:b/>
          <w:sz w:val="20"/>
          <w:lang w:val="it-IT"/>
        </w:rPr>
      </w:pPr>
      <w:r w:rsidRPr="000E25E2">
        <w:rPr>
          <w:b/>
          <w:sz w:val="20"/>
          <w:lang w:val="it-IT"/>
        </w:rPr>
        <w:t xml:space="preserve">                               </w:t>
      </w:r>
      <w:r w:rsidR="00656928" w:rsidRPr="000E25E2">
        <w:rPr>
          <w:b/>
          <w:sz w:val="20"/>
          <w:lang w:val="it-IT"/>
        </w:rPr>
        <w:t xml:space="preserve">                             </w:t>
      </w:r>
      <w:r w:rsidR="005147C8" w:rsidRPr="000E25E2">
        <w:rPr>
          <w:b/>
          <w:sz w:val="20"/>
          <w:lang w:val="it-IT"/>
        </w:rPr>
        <w:t xml:space="preserve"> </w:t>
      </w:r>
      <w:r w:rsidR="00682836" w:rsidRPr="000E25E2">
        <w:rPr>
          <w:b/>
          <w:sz w:val="20"/>
          <w:lang w:val="it-IT"/>
        </w:rPr>
        <w:t xml:space="preserve"> </w:t>
      </w:r>
      <w:r w:rsidR="00CA5A61" w:rsidRPr="000E25E2">
        <w:rPr>
          <w:b/>
          <w:sz w:val="20"/>
          <w:lang w:val="it-IT"/>
        </w:rPr>
        <w:t xml:space="preserve">   </w:t>
      </w:r>
      <w:r w:rsidR="001024C9" w:rsidRPr="000E25E2">
        <w:rPr>
          <w:b/>
          <w:sz w:val="20"/>
          <w:lang w:val="it-IT"/>
        </w:rPr>
        <w:t xml:space="preserve"> </w:t>
      </w:r>
      <w:r w:rsidR="00F46551" w:rsidRPr="000E25E2">
        <w:rPr>
          <w:b/>
          <w:sz w:val="20"/>
          <w:lang w:val="it-IT"/>
        </w:rPr>
        <w:t>Marinescu Dumitru</w:t>
      </w:r>
    </w:p>
    <w:p w:rsidR="00D656FE" w:rsidRPr="000E25E2" w:rsidRDefault="00D656FE" w:rsidP="00661E28">
      <w:pPr>
        <w:pStyle w:val="BodyText"/>
        <w:rPr>
          <w:b/>
          <w:sz w:val="20"/>
          <w:lang w:val="it-IT"/>
        </w:rPr>
      </w:pPr>
    </w:p>
    <w:p w:rsidR="00D656FE" w:rsidRPr="000E25E2" w:rsidRDefault="00D656FE" w:rsidP="00661E28">
      <w:pPr>
        <w:pStyle w:val="BodyText"/>
        <w:rPr>
          <w:b/>
          <w:sz w:val="20"/>
          <w:lang w:val="it-IT"/>
        </w:rPr>
      </w:pPr>
    </w:p>
    <w:p w:rsidR="00D656FE" w:rsidRPr="000E25E2" w:rsidRDefault="00D656FE" w:rsidP="00661E28">
      <w:pPr>
        <w:pStyle w:val="BodyText"/>
        <w:rPr>
          <w:b/>
          <w:sz w:val="20"/>
          <w:lang w:val="it-IT"/>
        </w:rPr>
      </w:pPr>
    </w:p>
    <w:p w:rsidR="00D656FE" w:rsidRPr="000E25E2" w:rsidRDefault="00D656FE" w:rsidP="00661E28">
      <w:pPr>
        <w:pStyle w:val="BodyText"/>
        <w:rPr>
          <w:b/>
          <w:sz w:val="20"/>
          <w:lang w:val="it-IT"/>
        </w:rPr>
      </w:pPr>
    </w:p>
    <w:p w:rsidR="0049428A" w:rsidRPr="000E25E2" w:rsidRDefault="0049428A" w:rsidP="00661E28">
      <w:pPr>
        <w:pStyle w:val="BodyText"/>
        <w:rPr>
          <w:b/>
          <w:sz w:val="20"/>
          <w:lang w:val="it-IT"/>
        </w:rPr>
      </w:pPr>
    </w:p>
    <w:p w:rsidR="00A215F1" w:rsidRPr="000E25E2" w:rsidRDefault="00173C65" w:rsidP="00D656FE">
      <w:pPr>
        <w:pStyle w:val="BodyText"/>
        <w:ind w:left="5664"/>
        <w:rPr>
          <w:b/>
          <w:sz w:val="20"/>
          <w:lang w:val="it-IT"/>
        </w:rPr>
      </w:pPr>
      <w:r w:rsidRPr="000E25E2">
        <w:rPr>
          <w:b/>
          <w:sz w:val="20"/>
          <w:lang w:val="it-IT"/>
        </w:rPr>
        <w:t xml:space="preserve">                                                                                                                                </w:t>
      </w:r>
      <w:r w:rsidR="00D656FE" w:rsidRPr="000E25E2">
        <w:rPr>
          <w:b/>
          <w:sz w:val="20"/>
          <w:lang w:val="it-IT"/>
        </w:rPr>
        <w:t xml:space="preserve"> </w:t>
      </w:r>
      <w:r w:rsidR="00393731" w:rsidRPr="000E25E2">
        <w:rPr>
          <w:b/>
          <w:color w:val="000000"/>
          <w:sz w:val="20"/>
          <w:lang w:val="ro-RO"/>
        </w:rPr>
        <w:t>Contrasemnează</w:t>
      </w:r>
      <w:r w:rsidR="00A215F1" w:rsidRPr="000E25E2">
        <w:rPr>
          <w:b/>
          <w:color w:val="000000"/>
          <w:sz w:val="20"/>
          <w:lang w:val="ro-RO"/>
        </w:rPr>
        <w:t xml:space="preserve"> </w:t>
      </w:r>
      <w:r w:rsidR="00CD3E30" w:rsidRPr="000E25E2">
        <w:rPr>
          <w:b/>
          <w:color w:val="000000"/>
          <w:sz w:val="20"/>
          <w:lang w:val="ro-RO"/>
        </w:rPr>
        <w:t>S</w:t>
      </w:r>
      <w:r w:rsidR="00A215F1" w:rsidRPr="000E25E2">
        <w:rPr>
          <w:b/>
          <w:color w:val="000000"/>
          <w:sz w:val="20"/>
          <w:lang w:val="ro-RO"/>
        </w:rPr>
        <w:t>ecretar</w:t>
      </w:r>
      <w:r w:rsidR="00CB67D6" w:rsidRPr="000E25E2">
        <w:rPr>
          <w:b/>
          <w:color w:val="000000"/>
          <w:sz w:val="20"/>
          <w:lang w:val="ro-RO"/>
        </w:rPr>
        <w:t xml:space="preserve"> general</w:t>
      </w:r>
      <w:r w:rsidR="00CD3E30" w:rsidRPr="000E25E2">
        <w:rPr>
          <w:b/>
          <w:color w:val="000000"/>
          <w:sz w:val="20"/>
          <w:lang w:val="ro-RO"/>
        </w:rPr>
        <w:t>,</w:t>
      </w:r>
    </w:p>
    <w:p w:rsidR="000A0780" w:rsidRPr="000E25E2" w:rsidRDefault="0049428A" w:rsidP="00661E28">
      <w:pPr>
        <w:ind w:left="6372"/>
        <w:jc w:val="both"/>
        <w:rPr>
          <w:b/>
          <w:color w:val="000000"/>
          <w:lang w:val="ro-RO"/>
        </w:rPr>
      </w:pPr>
      <w:r w:rsidRPr="000E25E2">
        <w:rPr>
          <w:b/>
          <w:color w:val="000000"/>
          <w:lang w:val="ro-RO"/>
        </w:rPr>
        <w:t xml:space="preserve">     </w:t>
      </w:r>
      <w:r w:rsidR="00FF2C30" w:rsidRPr="000E25E2">
        <w:rPr>
          <w:b/>
          <w:color w:val="000000"/>
          <w:lang w:val="ro-RO"/>
        </w:rPr>
        <w:t>Bîndilă Călin-Ioan</w:t>
      </w:r>
    </w:p>
    <w:p w:rsidR="00D656FE" w:rsidRPr="000E25E2" w:rsidRDefault="00D656FE" w:rsidP="00661E28">
      <w:pPr>
        <w:ind w:left="6372"/>
        <w:jc w:val="both"/>
        <w:rPr>
          <w:b/>
          <w:color w:val="000000"/>
          <w:lang w:val="ro-RO"/>
        </w:rPr>
      </w:pPr>
    </w:p>
    <w:p w:rsidR="00D656FE" w:rsidRPr="000E25E2" w:rsidRDefault="00D656FE" w:rsidP="00661E28">
      <w:pPr>
        <w:ind w:left="6372"/>
        <w:jc w:val="both"/>
        <w:rPr>
          <w:b/>
          <w:color w:val="000000"/>
          <w:lang w:val="ro-RO"/>
        </w:rPr>
      </w:pPr>
    </w:p>
    <w:p w:rsidR="00D656FE" w:rsidRPr="000E25E2" w:rsidRDefault="00D656FE" w:rsidP="00661E28">
      <w:pPr>
        <w:ind w:left="6372"/>
        <w:jc w:val="both"/>
        <w:rPr>
          <w:b/>
          <w:color w:val="000000"/>
          <w:lang w:val="ro-RO"/>
        </w:rPr>
      </w:pPr>
    </w:p>
    <w:p w:rsidR="00357A29" w:rsidRPr="000E25E2" w:rsidRDefault="00CD3E30" w:rsidP="00661E28">
      <w:pPr>
        <w:jc w:val="both"/>
        <w:rPr>
          <w:lang w:val="ro-RO"/>
        </w:rPr>
      </w:pPr>
      <w:r w:rsidRPr="000E25E2">
        <w:rPr>
          <w:color w:val="000000"/>
          <w:lang w:val="ro-RO"/>
        </w:rPr>
        <w:t>3</w:t>
      </w:r>
      <w:r w:rsidR="00A215F1" w:rsidRPr="000E25E2">
        <w:rPr>
          <w:lang w:val="ro-RO"/>
        </w:rPr>
        <w:t>ex</w:t>
      </w:r>
      <w:r w:rsidRPr="000E25E2">
        <w:rPr>
          <w:color w:val="0000FF"/>
          <w:lang w:val="ro-RO"/>
        </w:rPr>
        <w:t>/</w:t>
      </w:r>
      <w:r w:rsidR="00FB6C71" w:rsidRPr="000E25E2">
        <w:rPr>
          <w:lang w:val="ro-RO"/>
        </w:rPr>
        <w:t>MD</w:t>
      </w:r>
      <w:r w:rsidR="008D1FAC" w:rsidRPr="000E25E2">
        <w:rPr>
          <w:lang w:val="ro-RO"/>
        </w:rPr>
        <w:t>/</w:t>
      </w:r>
      <w:r w:rsidR="00FB6C71" w:rsidRPr="000E25E2">
        <w:rPr>
          <w:lang w:val="ro-RO"/>
        </w:rPr>
        <w:t>BCI</w:t>
      </w:r>
      <w:r w:rsidR="00A215F1" w:rsidRPr="000E25E2">
        <w:rPr>
          <w:lang w:val="ro-RO"/>
        </w:rPr>
        <w:tab/>
      </w:r>
    </w:p>
    <w:sectPr w:rsidR="00357A29" w:rsidRPr="000E25E2" w:rsidSect="00173C65">
      <w:footerReference w:type="default" r:id="rId10"/>
      <w:pgSz w:w="12240" w:h="15840"/>
      <w:pgMar w:top="0" w:right="1710" w:bottom="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36FA" w:rsidRDefault="00C336FA" w:rsidP="00FB6C71">
      <w:r>
        <w:separator/>
      </w:r>
    </w:p>
  </w:endnote>
  <w:endnote w:type="continuationSeparator" w:id="0">
    <w:p w:rsidR="00C336FA" w:rsidRDefault="00C336FA" w:rsidP="00FB6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C71" w:rsidRDefault="00763A87">
    <w:pPr>
      <w:pStyle w:val="Footer"/>
      <w:jc w:val="center"/>
    </w:pPr>
    <w:r>
      <w:fldChar w:fldCharType="begin"/>
    </w:r>
    <w:r>
      <w:instrText xml:space="preserve"> PAGE   \* MERGEFORMAT </w:instrText>
    </w:r>
    <w:r>
      <w:fldChar w:fldCharType="separate"/>
    </w:r>
    <w:r w:rsidR="00EE20C2">
      <w:rPr>
        <w:noProof/>
      </w:rPr>
      <w:t>1</w:t>
    </w:r>
    <w:r>
      <w:rPr>
        <w:noProof/>
      </w:rPr>
      <w:fldChar w:fldCharType="end"/>
    </w:r>
  </w:p>
  <w:p w:rsidR="00FB6C71" w:rsidRDefault="00FB6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36FA" w:rsidRDefault="00C336FA" w:rsidP="00FB6C71">
      <w:r>
        <w:separator/>
      </w:r>
    </w:p>
  </w:footnote>
  <w:footnote w:type="continuationSeparator" w:id="0">
    <w:p w:rsidR="00C336FA" w:rsidRDefault="00C336FA" w:rsidP="00FB6C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F1CE3"/>
    <w:multiLevelType w:val="hybridMultilevel"/>
    <w:tmpl w:val="D3ACEF54"/>
    <w:lvl w:ilvl="0" w:tplc="2098D83A">
      <w:start w:val="1"/>
      <w:numFmt w:val="decimal"/>
      <w:lvlText w:val="%1."/>
      <w:lvlJc w:val="left"/>
      <w:pPr>
        <w:ind w:left="750" w:hanging="360"/>
      </w:pPr>
      <w:rPr>
        <w:rFonts w:ascii="Calibri" w:hAnsi="Calibri" w:hint="default"/>
        <w:color w:val="000000"/>
        <w:sz w:val="22"/>
      </w:rPr>
    </w:lvl>
    <w:lvl w:ilvl="1" w:tplc="04180019" w:tentative="1">
      <w:start w:val="1"/>
      <w:numFmt w:val="lowerLetter"/>
      <w:lvlText w:val="%2."/>
      <w:lvlJc w:val="left"/>
      <w:pPr>
        <w:ind w:left="1470" w:hanging="360"/>
      </w:pPr>
    </w:lvl>
    <w:lvl w:ilvl="2" w:tplc="0418001B" w:tentative="1">
      <w:start w:val="1"/>
      <w:numFmt w:val="lowerRoman"/>
      <w:lvlText w:val="%3."/>
      <w:lvlJc w:val="right"/>
      <w:pPr>
        <w:ind w:left="2190" w:hanging="180"/>
      </w:pPr>
    </w:lvl>
    <w:lvl w:ilvl="3" w:tplc="0418000F" w:tentative="1">
      <w:start w:val="1"/>
      <w:numFmt w:val="decimal"/>
      <w:lvlText w:val="%4."/>
      <w:lvlJc w:val="left"/>
      <w:pPr>
        <w:ind w:left="2910" w:hanging="360"/>
      </w:pPr>
    </w:lvl>
    <w:lvl w:ilvl="4" w:tplc="04180019" w:tentative="1">
      <w:start w:val="1"/>
      <w:numFmt w:val="lowerLetter"/>
      <w:lvlText w:val="%5."/>
      <w:lvlJc w:val="left"/>
      <w:pPr>
        <w:ind w:left="3630" w:hanging="360"/>
      </w:pPr>
    </w:lvl>
    <w:lvl w:ilvl="5" w:tplc="0418001B" w:tentative="1">
      <w:start w:val="1"/>
      <w:numFmt w:val="lowerRoman"/>
      <w:lvlText w:val="%6."/>
      <w:lvlJc w:val="right"/>
      <w:pPr>
        <w:ind w:left="4350" w:hanging="180"/>
      </w:pPr>
    </w:lvl>
    <w:lvl w:ilvl="6" w:tplc="0418000F" w:tentative="1">
      <w:start w:val="1"/>
      <w:numFmt w:val="decimal"/>
      <w:lvlText w:val="%7."/>
      <w:lvlJc w:val="left"/>
      <w:pPr>
        <w:ind w:left="5070" w:hanging="360"/>
      </w:pPr>
    </w:lvl>
    <w:lvl w:ilvl="7" w:tplc="04180019" w:tentative="1">
      <w:start w:val="1"/>
      <w:numFmt w:val="lowerLetter"/>
      <w:lvlText w:val="%8."/>
      <w:lvlJc w:val="left"/>
      <w:pPr>
        <w:ind w:left="5790" w:hanging="360"/>
      </w:pPr>
    </w:lvl>
    <w:lvl w:ilvl="8" w:tplc="0418001B" w:tentative="1">
      <w:start w:val="1"/>
      <w:numFmt w:val="lowerRoman"/>
      <w:lvlText w:val="%9."/>
      <w:lvlJc w:val="right"/>
      <w:pPr>
        <w:ind w:left="6510" w:hanging="180"/>
      </w:pPr>
    </w:lvl>
  </w:abstractNum>
  <w:abstractNum w:abstractNumId="1">
    <w:nsid w:val="019E3330"/>
    <w:multiLevelType w:val="hybridMultilevel"/>
    <w:tmpl w:val="E38E4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4F5CEF"/>
    <w:multiLevelType w:val="hybridMultilevel"/>
    <w:tmpl w:val="E6840CFC"/>
    <w:lvl w:ilvl="0" w:tplc="9E165BCA">
      <w:start w:val="1"/>
      <w:numFmt w:val="decimal"/>
      <w:lvlText w:val="%1."/>
      <w:lvlJc w:val="left"/>
      <w:pPr>
        <w:ind w:left="1080" w:hanging="360"/>
      </w:pPr>
      <w:rPr>
        <w:rFonts w:ascii="Times New Roman" w:eastAsia="Times New Roman" w:hAnsi="Times New Roman" w:cs="Times New Roman"/>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5C051EE"/>
    <w:multiLevelType w:val="hybridMultilevel"/>
    <w:tmpl w:val="2272B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0D3DF5"/>
    <w:multiLevelType w:val="hybridMultilevel"/>
    <w:tmpl w:val="3EF24FA6"/>
    <w:lvl w:ilvl="0" w:tplc="0418000F">
      <w:start w:val="1"/>
      <w:numFmt w:val="decimal"/>
      <w:lvlText w:val="%1."/>
      <w:lvlJc w:val="left"/>
      <w:pPr>
        <w:ind w:left="720" w:hanging="360"/>
      </w:pPr>
      <w:rPr>
        <w:rFonts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nsid w:val="092C0160"/>
    <w:multiLevelType w:val="hybridMultilevel"/>
    <w:tmpl w:val="3B92E440"/>
    <w:lvl w:ilvl="0" w:tplc="62746E56">
      <w:start w:val="1"/>
      <w:numFmt w:val="decimal"/>
      <w:lvlText w:val="%1."/>
      <w:lvlJc w:val="left"/>
      <w:pPr>
        <w:ind w:left="1095" w:hanging="360"/>
      </w:pPr>
      <w:rPr>
        <w:rFonts w:hint="default"/>
        <w:color w:val="000000"/>
        <w:sz w:val="20"/>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6">
    <w:nsid w:val="0D5246CF"/>
    <w:multiLevelType w:val="hybridMultilevel"/>
    <w:tmpl w:val="BD62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9509DA"/>
    <w:multiLevelType w:val="hybridMultilevel"/>
    <w:tmpl w:val="BAEA2982"/>
    <w:lvl w:ilvl="0" w:tplc="17E8651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8">
    <w:nsid w:val="18C73B87"/>
    <w:multiLevelType w:val="hybridMultilevel"/>
    <w:tmpl w:val="94C84A6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nsid w:val="1A8813D2"/>
    <w:multiLevelType w:val="hybridMultilevel"/>
    <w:tmpl w:val="7A6280BA"/>
    <w:lvl w:ilvl="0" w:tplc="892007B2">
      <w:start w:val="1"/>
      <w:numFmt w:val="decimal"/>
      <w:lvlText w:val="%1."/>
      <w:lvlJc w:val="left"/>
      <w:pPr>
        <w:ind w:left="1095" w:hanging="360"/>
      </w:pPr>
      <w:rPr>
        <w:rFonts w:ascii="Calibri" w:hAnsi="Calibri" w:hint="default"/>
        <w:sz w:val="22"/>
      </w:rPr>
    </w:lvl>
    <w:lvl w:ilvl="1" w:tplc="04180019" w:tentative="1">
      <w:start w:val="1"/>
      <w:numFmt w:val="lowerLetter"/>
      <w:lvlText w:val="%2."/>
      <w:lvlJc w:val="left"/>
      <w:pPr>
        <w:ind w:left="1815" w:hanging="360"/>
      </w:pPr>
    </w:lvl>
    <w:lvl w:ilvl="2" w:tplc="0418001B" w:tentative="1">
      <w:start w:val="1"/>
      <w:numFmt w:val="lowerRoman"/>
      <w:lvlText w:val="%3."/>
      <w:lvlJc w:val="right"/>
      <w:pPr>
        <w:ind w:left="2535" w:hanging="180"/>
      </w:pPr>
    </w:lvl>
    <w:lvl w:ilvl="3" w:tplc="0418000F" w:tentative="1">
      <w:start w:val="1"/>
      <w:numFmt w:val="decimal"/>
      <w:lvlText w:val="%4."/>
      <w:lvlJc w:val="left"/>
      <w:pPr>
        <w:ind w:left="3255" w:hanging="360"/>
      </w:pPr>
    </w:lvl>
    <w:lvl w:ilvl="4" w:tplc="04180019" w:tentative="1">
      <w:start w:val="1"/>
      <w:numFmt w:val="lowerLetter"/>
      <w:lvlText w:val="%5."/>
      <w:lvlJc w:val="left"/>
      <w:pPr>
        <w:ind w:left="3975" w:hanging="360"/>
      </w:pPr>
    </w:lvl>
    <w:lvl w:ilvl="5" w:tplc="0418001B" w:tentative="1">
      <w:start w:val="1"/>
      <w:numFmt w:val="lowerRoman"/>
      <w:lvlText w:val="%6."/>
      <w:lvlJc w:val="right"/>
      <w:pPr>
        <w:ind w:left="4695" w:hanging="180"/>
      </w:pPr>
    </w:lvl>
    <w:lvl w:ilvl="6" w:tplc="0418000F" w:tentative="1">
      <w:start w:val="1"/>
      <w:numFmt w:val="decimal"/>
      <w:lvlText w:val="%7."/>
      <w:lvlJc w:val="left"/>
      <w:pPr>
        <w:ind w:left="5415" w:hanging="360"/>
      </w:pPr>
    </w:lvl>
    <w:lvl w:ilvl="7" w:tplc="04180019" w:tentative="1">
      <w:start w:val="1"/>
      <w:numFmt w:val="lowerLetter"/>
      <w:lvlText w:val="%8."/>
      <w:lvlJc w:val="left"/>
      <w:pPr>
        <w:ind w:left="6135" w:hanging="360"/>
      </w:pPr>
    </w:lvl>
    <w:lvl w:ilvl="8" w:tplc="0418001B" w:tentative="1">
      <w:start w:val="1"/>
      <w:numFmt w:val="lowerRoman"/>
      <w:lvlText w:val="%9."/>
      <w:lvlJc w:val="right"/>
      <w:pPr>
        <w:ind w:left="6855" w:hanging="180"/>
      </w:pPr>
    </w:lvl>
  </w:abstractNum>
  <w:abstractNum w:abstractNumId="10">
    <w:nsid w:val="1C621D51"/>
    <w:multiLevelType w:val="hybridMultilevel"/>
    <w:tmpl w:val="90A8E27A"/>
    <w:lvl w:ilvl="0" w:tplc="D5E44A5E">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6F0E94"/>
    <w:multiLevelType w:val="hybridMultilevel"/>
    <w:tmpl w:val="8A10E90C"/>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C1595B"/>
    <w:multiLevelType w:val="hybridMultilevel"/>
    <w:tmpl w:val="0E56378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A6D30"/>
    <w:multiLevelType w:val="hybridMultilevel"/>
    <w:tmpl w:val="C4629DB6"/>
    <w:lvl w:ilvl="0" w:tplc="A16ADCD0">
      <w:start w:val="1"/>
      <w:numFmt w:val="decimal"/>
      <w:lvlText w:val="%1."/>
      <w:lvlJc w:val="left"/>
      <w:pPr>
        <w:ind w:left="780" w:hanging="360"/>
      </w:pPr>
      <w:rPr>
        <w:rFonts w:hint="default"/>
        <w:sz w:val="24"/>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nsid w:val="285B67D4"/>
    <w:multiLevelType w:val="hybridMultilevel"/>
    <w:tmpl w:val="682AAA94"/>
    <w:lvl w:ilvl="0" w:tplc="5ED0AFC4">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610A40"/>
    <w:multiLevelType w:val="hybridMultilevel"/>
    <w:tmpl w:val="531A7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B0101DB"/>
    <w:multiLevelType w:val="hybridMultilevel"/>
    <w:tmpl w:val="36584868"/>
    <w:lvl w:ilvl="0" w:tplc="9476ED2C">
      <w:start w:val="1"/>
      <w:numFmt w:val="decimal"/>
      <w:lvlText w:val="%1."/>
      <w:lvlJc w:val="left"/>
      <w:pPr>
        <w:ind w:left="786"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17">
    <w:nsid w:val="2CD3641D"/>
    <w:multiLevelType w:val="hybridMultilevel"/>
    <w:tmpl w:val="2550F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06618D"/>
    <w:multiLevelType w:val="hybridMultilevel"/>
    <w:tmpl w:val="4F7CA250"/>
    <w:lvl w:ilvl="0" w:tplc="AD3A3AE0">
      <w:start w:val="1"/>
      <w:numFmt w:val="decimal"/>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92B56EB"/>
    <w:multiLevelType w:val="hybridMultilevel"/>
    <w:tmpl w:val="EEE2086C"/>
    <w:lvl w:ilvl="0" w:tplc="0418000F">
      <w:start w:val="1"/>
      <w:numFmt w:val="decimal"/>
      <w:lvlText w:val="%1."/>
      <w:lvlJc w:val="left"/>
      <w:pPr>
        <w:ind w:left="1069" w:hanging="360"/>
      </w:pPr>
      <w:rPr>
        <w:rFonts w:hint="default"/>
      </w:rPr>
    </w:lvl>
    <w:lvl w:ilvl="1" w:tplc="04180019" w:tentative="1">
      <w:start w:val="1"/>
      <w:numFmt w:val="lowerLetter"/>
      <w:lvlText w:val="%2."/>
      <w:lvlJc w:val="left"/>
      <w:pPr>
        <w:ind w:left="1789" w:hanging="360"/>
      </w:pPr>
    </w:lvl>
    <w:lvl w:ilvl="2" w:tplc="0418001B" w:tentative="1">
      <w:start w:val="1"/>
      <w:numFmt w:val="lowerRoman"/>
      <w:lvlText w:val="%3."/>
      <w:lvlJc w:val="right"/>
      <w:pPr>
        <w:ind w:left="2509" w:hanging="180"/>
      </w:pPr>
    </w:lvl>
    <w:lvl w:ilvl="3" w:tplc="0418000F" w:tentative="1">
      <w:start w:val="1"/>
      <w:numFmt w:val="decimal"/>
      <w:lvlText w:val="%4."/>
      <w:lvlJc w:val="left"/>
      <w:pPr>
        <w:ind w:left="3229" w:hanging="360"/>
      </w:pPr>
    </w:lvl>
    <w:lvl w:ilvl="4" w:tplc="04180019" w:tentative="1">
      <w:start w:val="1"/>
      <w:numFmt w:val="lowerLetter"/>
      <w:lvlText w:val="%5."/>
      <w:lvlJc w:val="left"/>
      <w:pPr>
        <w:ind w:left="3949" w:hanging="360"/>
      </w:pPr>
    </w:lvl>
    <w:lvl w:ilvl="5" w:tplc="0418001B" w:tentative="1">
      <w:start w:val="1"/>
      <w:numFmt w:val="lowerRoman"/>
      <w:lvlText w:val="%6."/>
      <w:lvlJc w:val="right"/>
      <w:pPr>
        <w:ind w:left="4669" w:hanging="180"/>
      </w:pPr>
    </w:lvl>
    <w:lvl w:ilvl="6" w:tplc="0418000F" w:tentative="1">
      <w:start w:val="1"/>
      <w:numFmt w:val="decimal"/>
      <w:lvlText w:val="%7."/>
      <w:lvlJc w:val="left"/>
      <w:pPr>
        <w:ind w:left="5389" w:hanging="360"/>
      </w:pPr>
    </w:lvl>
    <w:lvl w:ilvl="7" w:tplc="04180019" w:tentative="1">
      <w:start w:val="1"/>
      <w:numFmt w:val="lowerLetter"/>
      <w:lvlText w:val="%8."/>
      <w:lvlJc w:val="left"/>
      <w:pPr>
        <w:ind w:left="6109" w:hanging="360"/>
      </w:pPr>
    </w:lvl>
    <w:lvl w:ilvl="8" w:tplc="0418001B" w:tentative="1">
      <w:start w:val="1"/>
      <w:numFmt w:val="lowerRoman"/>
      <w:lvlText w:val="%9."/>
      <w:lvlJc w:val="right"/>
      <w:pPr>
        <w:ind w:left="6829" w:hanging="180"/>
      </w:pPr>
    </w:lvl>
  </w:abstractNum>
  <w:abstractNum w:abstractNumId="20">
    <w:nsid w:val="3A947D8F"/>
    <w:multiLevelType w:val="hybridMultilevel"/>
    <w:tmpl w:val="3ADEE14A"/>
    <w:lvl w:ilvl="0" w:tplc="5BAEBA7C">
      <w:start w:val="1"/>
      <w:numFmt w:val="decimal"/>
      <w:lvlText w:val="%1."/>
      <w:lvlJc w:val="left"/>
      <w:pPr>
        <w:ind w:left="720" w:hanging="360"/>
      </w:pPr>
      <w:rPr>
        <w:rFonts w:ascii="Times New Roman" w:eastAsia="Times New Roman" w:hAnsi="Times New Roman"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D5E73FB"/>
    <w:multiLevelType w:val="hybridMultilevel"/>
    <w:tmpl w:val="D8BC1DDA"/>
    <w:lvl w:ilvl="0" w:tplc="0418000F">
      <w:start w:val="4"/>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nsid w:val="45E23903"/>
    <w:multiLevelType w:val="hybridMultilevel"/>
    <w:tmpl w:val="8F24E772"/>
    <w:lvl w:ilvl="0" w:tplc="89340438">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68C2455"/>
    <w:multiLevelType w:val="hybridMultilevel"/>
    <w:tmpl w:val="FD205538"/>
    <w:lvl w:ilvl="0" w:tplc="1AE421EE">
      <w:start w:val="1"/>
      <w:numFmt w:val="decimal"/>
      <w:lvlText w:val="%1."/>
      <w:lvlJc w:val="left"/>
      <w:pPr>
        <w:ind w:left="1065" w:hanging="360"/>
      </w:pPr>
      <w:rPr>
        <w:rFonts w:hint="default"/>
      </w:rPr>
    </w:lvl>
    <w:lvl w:ilvl="1" w:tplc="04180019" w:tentative="1">
      <w:start w:val="1"/>
      <w:numFmt w:val="lowerLetter"/>
      <w:lvlText w:val="%2."/>
      <w:lvlJc w:val="left"/>
      <w:pPr>
        <w:ind w:left="1785" w:hanging="360"/>
      </w:pPr>
    </w:lvl>
    <w:lvl w:ilvl="2" w:tplc="0418001B" w:tentative="1">
      <w:start w:val="1"/>
      <w:numFmt w:val="lowerRoman"/>
      <w:lvlText w:val="%3."/>
      <w:lvlJc w:val="right"/>
      <w:pPr>
        <w:ind w:left="2505" w:hanging="180"/>
      </w:pPr>
    </w:lvl>
    <w:lvl w:ilvl="3" w:tplc="0418000F" w:tentative="1">
      <w:start w:val="1"/>
      <w:numFmt w:val="decimal"/>
      <w:lvlText w:val="%4."/>
      <w:lvlJc w:val="left"/>
      <w:pPr>
        <w:ind w:left="3225" w:hanging="360"/>
      </w:pPr>
    </w:lvl>
    <w:lvl w:ilvl="4" w:tplc="04180019" w:tentative="1">
      <w:start w:val="1"/>
      <w:numFmt w:val="lowerLetter"/>
      <w:lvlText w:val="%5."/>
      <w:lvlJc w:val="left"/>
      <w:pPr>
        <w:ind w:left="3945" w:hanging="360"/>
      </w:pPr>
    </w:lvl>
    <w:lvl w:ilvl="5" w:tplc="0418001B" w:tentative="1">
      <w:start w:val="1"/>
      <w:numFmt w:val="lowerRoman"/>
      <w:lvlText w:val="%6."/>
      <w:lvlJc w:val="right"/>
      <w:pPr>
        <w:ind w:left="4665" w:hanging="180"/>
      </w:pPr>
    </w:lvl>
    <w:lvl w:ilvl="6" w:tplc="0418000F" w:tentative="1">
      <w:start w:val="1"/>
      <w:numFmt w:val="decimal"/>
      <w:lvlText w:val="%7."/>
      <w:lvlJc w:val="left"/>
      <w:pPr>
        <w:ind w:left="5385" w:hanging="360"/>
      </w:pPr>
    </w:lvl>
    <w:lvl w:ilvl="7" w:tplc="04180019" w:tentative="1">
      <w:start w:val="1"/>
      <w:numFmt w:val="lowerLetter"/>
      <w:lvlText w:val="%8."/>
      <w:lvlJc w:val="left"/>
      <w:pPr>
        <w:ind w:left="6105" w:hanging="360"/>
      </w:pPr>
    </w:lvl>
    <w:lvl w:ilvl="8" w:tplc="0418001B" w:tentative="1">
      <w:start w:val="1"/>
      <w:numFmt w:val="lowerRoman"/>
      <w:lvlText w:val="%9."/>
      <w:lvlJc w:val="right"/>
      <w:pPr>
        <w:ind w:left="6825" w:hanging="180"/>
      </w:pPr>
    </w:lvl>
  </w:abstractNum>
  <w:abstractNum w:abstractNumId="24">
    <w:nsid w:val="48D602F6"/>
    <w:multiLevelType w:val="hybridMultilevel"/>
    <w:tmpl w:val="6F6CEBB2"/>
    <w:lvl w:ilvl="0" w:tplc="9DC8B278">
      <w:start w:val="1"/>
      <w:numFmt w:val="decimal"/>
      <w:lvlText w:val="%1."/>
      <w:lvlJc w:val="left"/>
      <w:pPr>
        <w:ind w:left="81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A7605E"/>
    <w:multiLevelType w:val="hybridMultilevel"/>
    <w:tmpl w:val="81727E52"/>
    <w:lvl w:ilvl="0" w:tplc="0409000F">
      <w:start w:val="1"/>
      <w:numFmt w:val="decimal"/>
      <w:lvlText w:val="%1."/>
      <w:lvlJc w:val="left"/>
      <w:pPr>
        <w:ind w:left="720" w:hanging="360"/>
      </w:pPr>
      <w:rPr>
        <w:rFonts w:ascii="Times New Roman" w:hAnsi="Times New Roman" w:cs="Times New Roman"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23669A"/>
    <w:multiLevelType w:val="hybridMultilevel"/>
    <w:tmpl w:val="F050F7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A73F1C"/>
    <w:multiLevelType w:val="hybridMultilevel"/>
    <w:tmpl w:val="9CC00F26"/>
    <w:lvl w:ilvl="0" w:tplc="3E9C7122">
      <w:start w:val="1"/>
      <w:numFmt w:val="decimal"/>
      <w:lvlText w:val="%1."/>
      <w:lvlJc w:val="left"/>
      <w:pPr>
        <w:ind w:left="1069"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10F75DE"/>
    <w:multiLevelType w:val="hybridMultilevel"/>
    <w:tmpl w:val="EEE2DBF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28C7EC4"/>
    <w:multiLevelType w:val="hybridMultilevel"/>
    <w:tmpl w:val="8D069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A708EF"/>
    <w:multiLevelType w:val="hybridMultilevel"/>
    <w:tmpl w:val="204A0D58"/>
    <w:lvl w:ilvl="0" w:tplc="4FDE461C">
      <w:start w:val="1"/>
      <w:numFmt w:val="decimal"/>
      <w:lvlText w:val="%1."/>
      <w:lvlJc w:val="left"/>
      <w:pPr>
        <w:ind w:left="1080" w:hanging="360"/>
      </w:pPr>
      <w:rPr>
        <w:b w:val="0"/>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1">
    <w:nsid w:val="52E97252"/>
    <w:multiLevelType w:val="hybridMultilevel"/>
    <w:tmpl w:val="26283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6597D"/>
    <w:multiLevelType w:val="hybridMultilevel"/>
    <w:tmpl w:val="E6FAC7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5946AA"/>
    <w:multiLevelType w:val="hybridMultilevel"/>
    <w:tmpl w:val="7BAAB8B4"/>
    <w:lvl w:ilvl="0" w:tplc="ECEE1FD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4">
    <w:nsid w:val="5D60754B"/>
    <w:multiLevelType w:val="hybridMultilevel"/>
    <w:tmpl w:val="1DA6E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32653B"/>
    <w:multiLevelType w:val="hybridMultilevel"/>
    <w:tmpl w:val="FA0C246E"/>
    <w:lvl w:ilvl="0" w:tplc="77CEA066">
      <w:start w:val="1"/>
      <w:numFmt w:val="decimal"/>
      <w:lvlText w:val="%1."/>
      <w:lvlJc w:val="left"/>
      <w:pPr>
        <w:ind w:left="1140" w:hanging="360"/>
      </w:pPr>
      <w:rPr>
        <w:rFonts w:hint="default"/>
        <w:b w:val="0"/>
        <w:color w:val="auto"/>
        <w:sz w:val="24"/>
      </w:rPr>
    </w:lvl>
    <w:lvl w:ilvl="1" w:tplc="04180019" w:tentative="1">
      <w:start w:val="1"/>
      <w:numFmt w:val="lowerLetter"/>
      <w:lvlText w:val="%2."/>
      <w:lvlJc w:val="left"/>
      <w:pPr>
        <w:ind w:left="1860" w:hanging="360"/>
      </w:pPr>
    </w:lvl>
    <w:lvl w:ilvl="2" w:tplc="0418001B" w:tentative="1">
      <w:start w:val="1"/>
      <w:numFmt w:val="lowerRoman"/>
      <w:lvlText w:val="%3."/>
      <w:lvlJc w:val="right"/>
      <w:pPr>
        <w:ind w:left="2580" w:hanging="180"/>
      </w:pPr>
    </w:lvl>
    <w:lvl w:ilvl="3" w:tplc="0418000F" w:tentative="1">
      <w:start w:val="1"/>
      <w:numFmt w:val="decimal"/>
      <w:lvlText w:val="%4."/>
      <w:lvlJc w:val="left"/>
      <w:pPr>
        <w:ind w:left="3300" w:hanging="360"/>
      </w:pPr>
    </w:lvl>
    <w:lvl w:ilvl="4" w:tplc="04180019" w:tentative="1">
      <w:start w:val="1"/>
      <w:numFmt w:val="lowerLetter"/>
      <w:lvlText w:val="%5."/>
      <w:lvlJc w:val="left"/>
      <w:pPr>
        <w:ind w:left="4020" w:hanging="360"/>
      </w:pPr>
    </w:lvl>
    <w:lvl w:ilvl="5" w:tplc="0418001B" w:tentative="1">
      <w:start w:val="1"/>
      <w:numFmt w:val="lowerRoman"/>
      <w:lvlText w:val="%6."/>
      <w:lvlJc w:val="right"/>
      <w:pPr>
        <w:ind w:left="4740" w:hanging="180"/>
      </w:pPr>
    </w:lvl>
    <w:lvl w:ilvl="6" w:tplc="0418000F" w:tentative="1">
      <w:start w:val="1"/>
      <w:numFmt w:val="decimal"/>
      <w:lvlText w:val="%7."/>
      <w:lvlJc w:val="left"/>
      <w:pPr>
        <w:ind w:left="5460" w:hanging="360"/>
      </w:pPr>
    </w:lvl>
    <w:lvl w:ilvl="7" w:tplc="04180019" w:tentative="1">
      <w:start w:val="1"/>
      <w:numFmt w:val="lowerLetter"/>
      <w:lvlText w:val="%8."/>
      <w:lvlJc w:val="left"/>
      <w:pPr>
        <w:ind w:left="6180" w:hanging="360"/>
      </w:pPr>
    </w:lvl>
    <w:lvl w:ilvl="8" w:tplc="0418001B" w:tentative="1">
      <w:start w:val="1"/>
      <w:numFmt w:val="lowerRoman"/>
      <w:lvlText w:val="%9."/>
      <w:lvlJc w:val="right"/>
      <w:pPr>
        <w:ind w:left="6900" w:hanging="180"/>
      </w:pPr>
    </w:lvl>
  </w:abstractNum>
  <w:abstractNum w:abstractNumId="36">
    <w:nsid w:val="66F1012A"/>
    <w:multiLevelType w:val="hybridMultilevel"/>
    <w:tmpl w:val="03F89D44"/>
    <w:lvl w:ilvl="0" w:tplc="620E4A1C">
      <w:start w:val="1"/>
      <w:numFmt w:val="decimal"/>
      <w:lvlText w:val="%1."/>
      <w:lvlJc w:val="left"/>
      <w:pPr>
        <w:ind w:left="540" w:hanging="360"/>
      </w:pPr>
      <w:rPr>
        <w:rFonts w:hint="default"/>
        <w:i w:val="0"/>
        <w:sz w:val="22"/>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7">
    <w:nsid w:val="68293C72"/>
    <w:multiLevelType w:val="hybridMultilevel"/>
    <w:tmpl w:val="18C0C47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96D5612"/>
    <w:multiLevelType w:val="hybridMultilevel"/>
    <w:tmpl w:val="C1508F32"/>
    <w:lvl w:ilvl="0" w:tplc="26A628D4">
      <w:start w:val="1"/>
      <w:numFmt w:val="decimal"/>
      <w:lvlText w:val="(%1)"/>
      <w:lvlJc w:val="left"/>
      <w:pPr>
        <w:tabs>
          <w:tab w:val="num" w:pos="900"/>
        </w:tabs>
        <w:ind w:left="900" w:hanging="360"/>
      </w:pPr>
    </w:lvl>
    <w:lvl w:ilvl="1" w:tplc="04090019">
      <w:start w:val="1"/>
      <w:numFmt w:val="decimal"/>
      <w:lvlText w:val="%2."/>
      <w:lvlJc w:val="left"/>
      <w:pPr>
        <w:tabs>
          <w:tab w:val="num" w:pos="1200"/>
        </w:tabs>
        <w:ind w:left="1200" w:hanging="360"/>
      </w:pPr>
    </w:lvl>
    <w:lvl w:ilvl="2" w:tplc="0409001B">
      <w:start w:val="1"/>
      <w:numFmt w:val="decimal"/>
      <w:lvlText w:val="%3."/>
      <w:lvlJc w:val="left"/>
      <w:pPr>
        <w:tabs>
          <w:tab w:val="num" w:pos="1920"/>
        </w:tabs>
        <w:ind w:left="1920" w:hanging="360"/>
      </w:pPr>
    </w:lvl>
    <w:lvl w:ilvl="3" w:tplc="0409000F">
      <w:start w:val="1"/>
      <w:numFmt w:val="decimal"/>
      <w:lvlText w:val="%4."/>
      <w:lvlJc w:val="left"/>
      <w:pPr>
        <w:tabs>
          <w:tab w:val="num" w:pos="2640"/>
        </w:tabs>
        <w:ind w:left="2640" w:hanging="360"/>
      </w:pPr>
    </w:lvl>
    <w:lvl w:ilvl="4" w:tplc="04090019">
      <w:start w:val="1"/>
      <w:numFmt w:val="decimal"/>
      <w:lvlText w:val="%5."/>
      <w:lvlJc w:val="left"/>
      <w:pPr>
        <w:tabs>
          <w:tab w:val="num" w:pos="3360"/>
        </w:tabs>
        <w:ind w:left="3360" w:hanging="360"/>
      </w:pPr>
    </w:lvl>
    <w:lvl w:ilvl="5" w:tplc="0409001B">
      <w:start w:val="1"/>
      <w:numFmt w:val="decimal"/>
      <w:lvlText w:val="%6."/>
      <w:lvlJc w:val="left"/>
      <w:pPr>
        <w:tabs>
          <w:tab w:val="num" w:pos="4080"/>
        </w:tabs>
        <w:ind w:left="4080" w:hanging="360"/>
      </w:pPr>
    </w:lvl>
    <w:lvl w:ilvl="6" w:tplc="0409000F">
      <w:start w:val="1"/>
      <w:numFmt w:val="decimal"/>
      <w:lvlText w:val="%7."/>
      <w:lvlJc w:val="left"/>
      <w:pPr>
        <w:tabs>
          <w:tab w:val="num" w:pos="4800"/>
        </w:tabs>
        <w:ind w:left="4800" w:hanging="360"/>
      </w:pPr>
    </w:lvl>
    <w:lvl w:ilvl="7" w:tplc="04090019">
      <w:start w:val="1"/>
      <w:numFmt w:val="decimal"/>
      <w:lvlText w:val="%8."/>
      <w:lvlJc w:val="left"/>
      <w:pPr>
        <w:tabs>
          <w:tab w:val="num" w:pos="5520"/>
        </w:tabs>
        <w:ind w:left="5520" w:hanging="360"/>
      </w:pPr>
    </w:lvl>
    <w:lvl w:ilvl="8" w:tplc="0409001B">
      <w:start w:val="1"/>
      <w:numFmt w:val="decimal"/>
      <w:lvlText w:val="%9."/>
      <w:lvlJc w:val="left"/>
      <w:pPr>
        <w:tabs>
          <w:tab w:val="num" w:pos="6240"/>
        </w:tabs>
        <w:ind w:left="6240" w:hanging="360"/>
      </w:pPr>
    </w:lvl>
  </w:abstractNum>
  <w:abstractNum w:abstractNumId="39">
    <w:nsid w:val="699D05CD"/>
    <w:multiLevelType w:val="hybridMultilevel"/>
    <w:tmpl w:val="3E2C7E3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0">
    <w:nsid w:val="6B4A3AE3"/>
    <w:multiLevelType w:val="hybridMultilevel"/>
    <w:tmpl w:val="613E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4024E1"/>
    <w:multiLevelType w:val="hybridMultilevel"/>
    <w:tmpl w:val="E780AD70"/>
    <w:lvl w:ilvl="0" w:tplc="D844525A">
      <w:start w:val="1"/>
      <w:numFmt w:val="decimal"/>
      <w:lvlText w:val="%1."/>
      <w:lvlJc w:val="left"/>
      <w:pPr>
        <w:ind w:left="720" w:hanging="360"/>
      </w:pPr>
      <w:rPr>
        <w:rFonts w:ascii="Arial" w:hAnsi="Arial" w:cs="Arial"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1983000"/>
    <w:multiLevelType w:val="hybridMultilevel"/>
    <w:tmpl w:val="3416BD4C"/>
    <w:lvl w:ilvl="0" w:tplc="5A18C62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3">
    <w:nsid w:val="76A328EC"/>
    <w:multiLevelType w:val="hybridMultilevel"/>
    <w:tmpl w:val="FC04E27A"/>
    <w:lvl w:ilvl="0" w:tplc="EACC4C10">
      <w:start w:val="1"/>
      <w:numFmt w:val="decimal"/>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4">
    <w:nsid w:val="77F845A4"/>
    <w:multiLevelType w:val="hybridMultilevel"/>
    <w:tmpl w:val="06762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BD74AC7"/>
    <w:multiLevelType w:val="hybridMultilevel"/>
    <w:tmpl w:val="5A583E66"/>
    <w:lvl w:ilvl="0" w:tplc="078AB264">
      <w:start w:val="1"/>
      <w:numFmt w:val="decimal"/>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42"/>
  </w:num>
  <w:num w:numId="5">
    <w:abstractNumId w:val="2"/>
  </w:num>
  <w:num w:numId="6">
    <w:abstractNumId w:val="35"/>
  </w:num>
  <w:num w:numId="7">
    <w:abstractNumId w:val="4"/>
  </w:num>
  <w:num w:numId="8">
    <w:abstractNumId w:val="7"/>
  </w:num>
  <w:num w:numId="9">
    <w:abstractNumId w:val="23"/>
  </w:num>
  <w:num w:numId="10">
    <w:abstractNumId w:val="5"/>
  </w:num>
  <w:num w:numId="11">
    <w:abstractNumId w:val="9"/>
  </w:num>
  <w:num w:numId="12">
    <w:abstractNumId w:val="21"/>
  </w:num>
  <w:num w:numId="13">
    <w:abstractNumId w:val="16"/>
  </w:num>
  <w:num w:numId="14">
    <w:abstractNumId w:val="0"/>
  </w:num>
  <w:num w:numId="15">
    <w:abstractNumId w:val="39"/>
  </w:num>
  <w:num w:numId="16">
    <w:abstractNumId w:val="27"/>
  </w:num>
  <w:num w:numId="17">
    <w:abstractNumId w:val="20"/>
  </w:num>
  <w:num w:numId="18">
    <w:abstractNumId w:val="8"/>
  </w:num>
  <w:num w:numId="19">
    <w:abstractNumId w:val="18"/>
  </w:num>
  <w:num w:numId="20">
    <w:abstractNumId w:val="13"/>
  </w:num>
  <w:num w:numId="21">
    <w:abstractNumId w:val="36"/>
  </w:num>
  <w:num w:numId="22">
    <w:abstractNumId w:val="40"/>
  </w:num>
  <w:num w:numId="23">
    <w:abstractNumId w:val="41"/>
  </w:num>
  <w:num w:numId="24">
    <w:abstractNumId w:val="3"/>
  </w:num>
  <w:num w:numId="25">
    <w:abstractNumId w:val="10"/>
  </w:num>
  <w:num w:numId="26">
    <w:abstractNumId w:val="32"/>
  </w:num>
  <w:num w:numId="27">
    <w:abstractNumId w:val="11"/>
  </w:num>
  <w:num w:numId="28">
    <w:abstractNumId w:val="25"/>
  </w:num>
  <w:num w:numId="29">
    <w:abstractNumId w:val="15"/>
  </w:num>
  <w:num w:numId="30">
    <w:abstractNumId w:val="44"/>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num>
  <w:num w:numId="33">
    <w:abstractNumId w:val="34"/>
  </w:num>
  <w:num w:numId="34">
    <w:abstractNumId w:val="31"/>
  </w:num>
  <w:num w:numId="35">
    <w:abstractNumId w:val="45"/>
  </w:num>
  <w:num w:numId="36">
    <w:abstractNumId w:val="6"/>
  </w:num>
  <w:num w:numId="37">
    <w:abstractNumId w:val="1"/>
  </w:num>
  <w:num w:numId="38">
    <w:abstractNumId w:val="33"/>
  </w:num>
  <w:num w:numId="39">
    <w:abstractNumId w:val="12"/>
  </w:num>
  <w:num w:numId="40">
    <w:abstractNumId w:val="14"/>
  </w:num>
  <w:num w:numId="41">
    <w:abstractNumId w:val="29"/>
  </w:num>
  <w:num w:numId="42">
    <w:abstractNumId w:val="22"/>
  </w:num>
  <w:num w:numId="43">
    <w:abstractNumId w:val="17"/>
  </w:num>
  <w:num w:numId="44">
    <w:abstractNumId w:val="28"/>
  </w:num>
  <w:num w:numId="45">
    <w:abstractNumId w:val="43"/>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215F1"/>
    <w:rsid w:val="00000D11"/>
    <w:rsid w:val="00003E50"/>
    <w:rsid w:val="0000543F"/>
    <w:rsid w:val="00006CA3"/>
    <w:rsid w:val="000108EA"/>
    <w:rsid w:val="00011175"/>
    <w:rsid w:val="00013066"/>
    <w:rsid w:val="00020605"/>
    <w:rsid w:val="00020B21"/>
    <w:rsid w:val="0002413D"/>
    <w:rsid w:val="0003348B"/>
    <w:rsid w:val="000342E0"/>
    <w:rsid w:val="00034A78"/>
    <w:rsid w:val="00036B73"/>
    <w:rsid w:val="000378E4"/>
    <w:rsid w:val="0004017A"/>
    <w:rsid w:val="00040312"/>
    <w:rsid w:val="00041BD5"/>
    <w:rsid w:val="00043F23"/>
    <w:rsid w:val="00044E57"/>
    <w:rsid w:val="00047D92"/>
    <w:rsid w:val="000500B7"/>
    <w:rsid w:val="00051803"/>
    <w:rsid w:val="0005282C"/>
    <w:rsid w:val="00054FED"/>
    <w:rsid w:val="0005608A"/>
    <w:rsid w:val="00056203"/>
    <w:rsid w:val="000565E0"/>
    <w:rsid w:val="0006075C"/>
    <w:rsid w:val="00062839"/>
    <w:rsid w:val="00064901"/>
    <w:rsid w:val="000725B0"/>
    <w:rsid w:val="000740B7"/>
    <w:rsid w:val="000807A8"/>
    <w:rsid w:val="00082DAC"/>
    <w:rsid w:val="00083503"/>
    <w:rsid w:val="00084E32"/>
    <w:rsid w:val="0008760D"/>
    <w:rsid w:val="000906CB"/>
    <w:rsid w:val="000909C2"/>
    <w:rsid w:val="00091474"/>
    <w:rsid w:val="00092B8D"/>
    <w:rsid w:val="000A0780"/>
    <w:rsid w:val="000A3877"/>
    <w:rsid w:val="000B45D0"/>
    <w:rsid w:val="000B7F5B"/>
    <w:rsid w:val="000C02EF"/>
    <w:rsid w:val="000C2127"/>
    <w:rsid w:val="000C4C56"/>
    <w:rsid w:val="000C6B51"/>
    <w:rsid w:val="000D5A88"/>
    <w:rsid w:val="000D5B5A"/>
    <w:rsid w:val="000D6F84"/>
    <w:rsid w:val="000E1402"/>
    <w:rsid w:val="000E22A5"/>
    <w:rsid w:val="000E25E2"/>
    <w:rsid w:val="000E52AA"/>
    <w:rsid w:val="000E6089"/>
    <w:rsid w:val="000E7160"/>
    <w:rsid w:val="000F12EC"/>
    <w:rsid w:val="000F1A16"/>
    <w:rsid w:val="000F5B89"/>
    <w:rsid w:val="000F7889"/>
    <w:rsid w:val="00100E53"/>
    <w:rsid w:val="00101E8D"/>
    <w:rsid w:val="00102371"/>
    <w:rsid w:val="001024C9"/>
    <w:rsid w:val="00102A1D"/>
    <w:rsid w:val="001036A1"/>
    <w:rsid w:val="00103FA0"/>
    <w:rsid w:val="00104D98"/>
    <w:rsid w:val="001100E5"/>
    <w:rsid w:val="00111003"/>
    <w:rsid w:val="00112318"/>
    <w:rsid w:val="0011579B"/>
    <w:rsid w:val="00117D8E"/>
    <w:rsid w:val="001207E0"/>
    <w:rsid w:val="0012337D"/>
    <w:rsid w:val="001248AB"/>
    <w:rsid w:val="00132F7C"/>
    <w:rsid w:val="001446E9"/>
    <w:rsid w:val="00145168"/>
    <w:rsid w:val="0014778D"/>
    <w:rsid w:val="00152873"/>
    <w:rsid w:val="00155E8E"/>
    <w:rsid w:val="0015647A"/>
    <w:rsid w:val="001569DF"/>
    <w:rsid w:val="00157D42"/>
    <w:rsid w:val="00160401"/>
    <w:rsid w:val="001675D2"/>
    <w:rsid w:val="0017074E"/>
    <w:rsid w:val="00173C65"/>
    <w:rsid w:val="00173CB0"/>
    <w:rsid w:val="00176A19"/>
    <w:rsid w:val="0017783C"/>
    <w:rsid w:val="00177B85"/>
    <w:rsid w:val="001827E4"/>
    <w:rsid w:val="0018350B"/>
    <w:rsid w:val="001873D2"/>
    <w:rsid w:val="00192F56"/>
    <w:rsid w:val="001A0582"/>
    <w:rsid w:val="001A14C0"/>
    <w:rsid w:val="001A54E4"/>
    <w:rsid w:val="001B0662"/>
    <w:rsid w:val="001B3378"/>
    <w:rsid w:val="001C1D54"/>
    <w:rsid w:val="001C3092"/>
    <w:rsid w:val="001C37CA"/>
    <w:rsid w:val="001C3A14"/>
    <w:rsid w:val="001C3BF9"/>
    <w:rsid w:val="001C3C05"/>
    <w:rsid w:val="001C6AE7"/>
    <w:rsid w:val="001D0F9C"/>
    <w:rsid w:val="001D23BA"/>
    <w:rsid w:val="001D4137"/>
    <w:rsid w:val="001D4B65"/>
    <w:rsid w:val="001D5C8F"/>
    <w:rsid w:val="001D7D53"/>
    <w:rsid w:val="001E44B8"/>
    <w:rsid w:val="001E7CC7"/>
    <w:rsid w:val="001F085E"/>
    <w:rsid w:val="001F30B2"/>
    <w:rsid w:val="001F3C7F"/>
    <w:rsid w:val="001F5839"/>
    <w:rsid w:val="001F5CB4"/>
    <w:rsid w:val="0020596B"/>
    <w:rsid w:val="00205E6E"/>
    <w:rsid w:val="0020704C"/>
    <w:rsid w:val="00211821"/>
    <w:rsid w:val="00211C36"/>
    <w:rsid w:val="00211D3F"/>
    <w:rsid w:val="00212C8B"/>
    <w:rsid w:val="00220C44"/>
    <w:rsid w:val="00223BCB"/>
    <w:rsid w:val="00225302"/>
    <w:rsid w:val="00225EBD"/>
    <w:rsid w:val="002261FB"/>
    <w:rsid w:val="00227EC1"/>
    <w:rsid w:val="00230189"/>
    <w:rsid w:val="0023019E"/>
    <w:rsid w:val="00231D6E"/>
    <w:rsid w:val="002325D4"/>
    <w:rsid w:val="00232E81"/>
    <w:rsid w:val="002345DD"/>
    <w:rsid w:val="00234791"/>
    <w:rsid w:val="002376F2"/>
    <w:rsid w:val="00240197"/>
    <w:rsid w:val="0024597D"/>
    <w:rsid w:val="00245C3C"/>
    <w:rsid w:val="00247B26"/>
    <w:rsid w:val="00252082"/>
    <w:rsid w:val="002522B8"/>
    <w:rsid w:val="0025235C"/>
    <w:rsid w:val="002524E3"/>
    <w:rsid w:val="00253230"/>
    <w:rsid w:val="002543C8"/>
    <w:rsid w:val="002543DD"/>
    <w:rsid w:val="00260A54"/>
    <w:rsid w:val="0026209D"/>
    <w:rsid w:val="00263839"/>
    <w:rsid w:val="0027028F"/>
    <w:rsid w:val="00270518"/>
    <w:rsid w:val="0027089C"/>
    <w:rsid w:val="0027530B"/>
    <w:rsid w:val="00280CA2"/>
    <w:rsid w:val="00280CC8"/>
    <w:rsid w:val="00282F91"/>
    <w:rsid w:val="002836AB"/>
    <w:rsid w:val="00284445"/>
    <w:rsid w:val="00284731"/>
    <w:rsid w:val="00284F4C"/>
    <w:rsid w:val="002851E8"/>
    <w:rsid w:val="00295945"/>
    <w:rsid w:val="00297EA0"/>
    <w:rsid w:val="002A01C0"/>
    <w:rsid w:val="002A0298"/>
    <w:rsid w:val="002A2CCD"/>
    <w:rsid w:val="002A3041"/>
    <w:rsid w:val="002A4B86"/>
    <w:rsid w:val="002A5D6F"/>
    <w:rsid w:val="002B0A9F"/>
    <w:rsid w:val="002B49A8"/>
    <w:rsid w:val="002B5522"/>
    <w:rsid w:val="002B55EA"/>
    <w:rsid w:val="002B5D0B"/>
    <w:rsid w:val="002B695C"/>
    <w:rsid w:val="002C0269"/>
    <w:rsid w:val="002C0AAA"/>
    <w:rsid w:val="002C5653"/>
    <w:rsid w:val="002C56CD"/>
    <w:rsid w:val="002D3E1F"/>
    <w:rsid w:val="002D556E"/>
    <w:rsid w:val="002D55B3"/>
    <w:rsid w:val="002D7B67"/>
    <w:rsid w:val="002E056F"/>
    <w:rsid w:val="002E073D"/>
    <w:rsid w:val="002E3001"/>
    <w:rsid w:val="002F02B5"/>
    <w:rsid w:val="002F3D35"/>
    <w:rsid w:val="002F5E0A"/>
    <w:rsid w:val="002F67B8"/>
    <w:rsid w:val="00302307"/>
    <w:rsid w:val="00302E61"/>
    <w:rsid w:val="00306B55"/>
    <w:rsid w:val="00306C86"/>
    <w:rsid w:val="003134B3"/>
    <w:rsid w:val="0031526D"/>
    <w:rsid w:val="0031666F"/>
    <w:rsid w:val="00321C67"/>
    <w:rsid w:val="003221F1"/>
    <w:rsid w:val="00327EAD"/>
    <w:rsid w:val="0033266F"/>
    <w:rsid w:val="003341AD"/>
    <w:rsid w:val="00335387"/>
    <w:rsid w:val="003439B2"/>
    <w:rsid w:val="00344700"/>
    <w:rsid w:val="00344EBC"/>
    <w:rsid w:val="00345716"/>
    <w:rsid w:val="0034686E"/>
    <w:rsid w:val="00353491"/>
    <w:rsid w:val="003535A5"/>
    <w:rsid w:val="00356C4D"/>
    <w:rsid w:val="00356EE9"/>
    <w:rsid w:val="00357946"/>
    <w:rsid w:val="00357A29"/>
    <w:rsid w:val="00357B0D"/>
    <w:rsid w:val="00360EAA"/>
    <w:rsid w:val="003614FF"/>
    <w:rsid w:val="0036167C"/>
    <w:rsid w:val="00362808"/>
    <w:rsid w:val="00362D3B"/>
    <w:rsid w:val="003664A5"/>
    <w:rsid w:val="0037114B"/>
    <w:rsid w:val="00371530"/>
    <w:rsid w:val="00376656"/>
    <w:rsid w:val="0038140F"/>
    <w:rsid w:val="0038147E"/>
    <w:rsid w:val="003831B7"/>
    <w:rsid w:val="003851C5"/>
    <w:rsid w:val="0038667C"/>
    <w:rsid w:val="003878AE"/>
    <w:rsid w:val="00391C3A"/>
    <w:rsid w:val="00391D8F"/>
    <w:rsid w:val="0039296F"/>
    <w:rsid w:val="00393731"/>
    <w:rsid w:val="003A0561"/>
    <w:rsid w:val="003A0F9A"/>
    <w:rsid w:val="003A130F"/>
    <w:rsid w:val="003A529A"/>
    <w:rsid w:val="003B081B"/>
    <w:rsid w:val="003B1886"/>
    <w:rsid w:val="003B2B73"/>
    <w:rsid w:val="003B5776"/>
    <w:rsid w:val="003B64FE"/>
    <w:rsid w:val="003B71CF"/>
    <w:rsid w:val="003C2919"/>
    <w:rsid w:val="003C2A1C"/>
    <w:rsid w:val="003C311F"/>
    <w:rsid w:val="003C6C85"/>
    <w:rsid w:val="003D3908"/>
    <w:rsid w:val="003D6A77"/>
    <w:rsid w:val="003D6C79"/>
    <w:rsid w:val="003E23ED"/>
    <w:rsid w:val="003E2DDB"/>
    <w:rsid w:val="003E3F0D"/>
    <w:rsid w:val="003E47D4"/>
    <w:rsid w:val="003E6A44"/>
    <w:rsid w:val="003F3135"/>
    <w:rsid w:val="003F3BB5"/>
    <w:rsid w:val="003F5843"/>
    <w:rsid w:val="003F6357"/>
    <w:rsid w:val="00406DB9"/>
    <w:rsid w:val="004104BF"/>
    <w:rsid w:val="0041297B"/>
    <w:rsid w:val="00413F1D"/>
    <w:rsid w:val="00414EE5"/>
    <w:rsid w:val="00416E91"/>
    <w:rsid w:val="004223F2"/>
    <w:rsid w:val="00424901"/>
    <w:rsid w:val="004255CB"/>
    <w:rsid w:val="004272F0"/>
    <w:rsid w:val="00427B18"/>
    <w:rsid w:val="0043359E"/>
    <w:rsid w:val="00434B69"/>
    <w:rsid w:val="00435481"/>
    <w:rsid w:val="00440EF5"/>
    <w:rsid w:val="00442176"/>
    <w:rsid w:val="0044244E"/>
    <w:rsid w:val="00450024"/>
    <w:rsid w:val="00451AAA"/>
    <w:rsid w:val="00455DCD"/>
    <w:rsid w:val="004563F8"/>
    <w:rsid w:val="00456519"/>
    <w:rsid w:val="00457ABF"/>
    <w:rsid w:val="00460E24"/>
    <w:rsid w:val="00461043"/>
    <w:rsid w:val="00461455"/>
    <w:rsid w:val="00461C23"/>
    <w:rsid w:val="00462387"/>
    <w:rsid w:val="0046375D"/>
    <w:rsid w:val="00466F77"/>
    <w:rsid w:val="00470131"/>
    <w:rsid w:val="0047070C"/>
    <w:rsid w:val="00473372"/>
    <w:rsid w:val="00475251"/>
    <w:rsid w:val="00475669"/>
    <w:rsid w:val="0047734C"/>
    <w:rsid w:val="00477FDE"/>
    <w:rsid w:val="0048144F"/>
    <w:rsid w:val="00482363"/>
    <w:rsid w:val="0048245B"/>
    <w:rsid w:val="004854A0"/>
    <w:rsid w:val="00487AB1"/>
    <w:rsid w:val="00492073"/>
    <w:rsid w:val="0049428A"/>
    <w:rsid w:val="004A1641"/>
    <w:rsid w:val="004A1E8A"/>
    <w:rsid w:val="004A335A"/>
    <w:rsid w:val="004A4FE3"/>
    <w:rsid w:val="004A5652"/>
    <w:rsid w:val="004A698E"/>
    <w:rsid w:val="004A6ECC"/>
    <w:rsid w:val="004B12DD"/>
    <w:rsid w:val="004B32F3"/>
    <w:rsid w:val="004B4258"/>
    <w:rsid w:val="004B5918"/>
    <w:rsid w:val="004C6E5C"/>
    <w:rsid w:val="004D1013"/>
    <w:rsid w:val="004D1269"/>
    <w:rsid w:val="004D3310"/>
    <w:rsid w:val="004D40EA"/>
    <w:rsid w:val="004D6E57"/>
    <w:rsid w:val="004D7C50"/>
    <w:rsid w:val="004D7E18"/>
    <w:rsid w:val="004E0D40"/>
    <w:rsid w:val="004E304F"/>
    <w:rsid w:val="004E3AD5"/>
    <w:rsid w:val="004E3B74"/>
    <w:rsid w:val="004E79C2"/>
    <w:rsid w:val="004F0CEA"/>
    <w:rsid w:val="004F1043"/>
    <w:rsid w:val="004F1953"/>
    <w:rsid w:val="004F23B6"/>
    <w:rsid w:val="004F2DF4"/>
    <w:rsid w:val="004F3629"/>
    <w:rsid w:val="004F5109"/>
    <w:rsid w:val="004F6DEF"/>
    <w:rsid w:val="004F7DB9"/>
    <w:rsid w:val="00502E31"/>
    <w:rsid w:val="00505D7F"/>
    <w:rsid w:val="00507593"/>
    <w:rsid w:val="00512A46"/>
    <w:rsid w:val="00513EDD"/>
    <w:rsid w:val="005147C8"/>
    <w:rsid w:val="00515845"/>
    <w:rsid w:val="00515970"/>
    <w:rsid w:val="00516519"/>
    <w:rsid w:val="00517C78"/>
    <w:rsid w:val="00521426"/>
    <w:rsid w:val="00524A5B"/>
    <w:rsid w:val="00526C2B"/>
    <w:rsid w:val="005275D5"/>
    <w:rsid w:val="00527EAD"/>
    <w:rsid w:val="005307D0"/>
    <w:rsid w:val="0054363E"/>
    <w:rsid w:val="00545089"/>
    <w:rsid w:val="00553868"/>
    <w:rsid w:val="00554BB0"/>
    <w:rsid w:val="00556190"/>
    <w:rsid w:val="00556D0C"/>
    <w:rsid w:val="005572A9"/>
    <w:rsid w:val="00562EC9"/>
    <w:rsid w:val="00562F66"/>
    <w:rsid w:val="00564AF7"/>
    <w:rsid w:val="00565A2F"/>
    <w:rsid w:val="00567DF8"/>
    <w:rsid w:val="00570E8F"/>
    <w:rsid w:val="005757A2"/>
    <w:rsid w:val="0057597D"/>
    <w:rsid w:val="00576242"/>
    <w:rsid w:val="00576427"/>
    <w:rsid w:val="00584CE0"/>
    <w:rsid w:val="0058696D"/>
    <w:rsid w:val="0058698D"/>
    <w:rsid w:val="00586A9F"/>
    <w:rsid w:val="00591225"/>
    <w:rsid w:val="005912C2"/>
    <w:rsid w:val="00592CF0"/>
    <w:rsid w:val="005930C9"/>
    <w:rsid w:val="0059345D"/>
    <w:rsid w:val="0059354E"/>
    <w:rsid w:val="005A01CA"/>
    <w:rsid w:val="005A0ECA"/>
    <w:rsid w:val="005A1221"/>
    <w:rsid w:val="005A1644"/>
    <w:rsid w:val="005A4C0C"/>
    <w:rsid w:val="005A6C26"/>
    <w:rsid w:val="005B37E3"/>
    <w:rsid w:val="005B45BA"/>
    <w:rsid w:val="005B7115"/>
    <w:rsid w:val="005B7AD6"/>
    <w:rsid w:val="005C24B0"/>
    <w:rsid w:val="005C60FF"/>
    <w:rsid w:val="005C62E6"/>
    <w:rsid w:val="005C745F"/>
    <w:rsid w:val="005D0E1D"/>
    <w:rsid w:val="005D1156"/>
    <w:rsid w:val="005D46B5"/>
    <w:rsid w:val="005D4BA2"/>
    <w:rsid w:val="005D5768"/>
    <w:rsid w:val="005D72E8"/>
    <w:rsid w:val="005E0999"/>
    <w:rsid w:val="005E2B7D"/>
    <w:rsid w:val="005E2C94"/>
    <w:rsid w:val="005E4985"/>
    <w:rsid w:val="005E5750"/>
    <w:rsid w:val="005F1657"/>
    <w:rsid w:val="005F228D"/>
    <w:rsid w:val="005F3012"/>
    <w:rsid w:val="005F6A4A"/>
    <w:rsid w:val="005F6A7D"/>
    <w:rsid w:val="0060128D"/>
    <w:rsid w:val="006031FD"/>
    <w:rsid w:val="00604A77"/>
    <w:rsid w:val="00605FCA"/>
    <w:rsid w:val="0060717A"/>
    <w:rsid w:val="00610508"/>
    <w:rsid w:val="00610A04"/>
    <w:rsid w:val="00611935"/>
    <w:rsid w:val="0061350E"/>
    <w:rsid w:val="00614D3F"/>
    <w:rsid w:val="0061500B"/>
    <w:rsid w:val="00615EBE"/>
    <w:rsid w:val="0063084D"/>
    <w:rsid w:val="0063117B"/>
    <w:rsid w:val="00631326"/>
    <w:rsid w:val="006316F6"/>
    <w:rsid w:val="006317D9"/>
    <w:rsid w:val="00632462"/>
    <w:rsid w:val="00632694"/>
    <w:rsid w:val="0063633F"/>
    <w:rsid w:val="00637B33"/>
    <w:rsid w:val="00643067"/>
    <w:rsid w:val="00645D26"/>
    <w:rsid w:val="006467C7"/>
    <w:rsid w:val="0065405C"/>
    <w:rsid w:val="00655ADE"/>
    <w:rsid w:val="00656603"/>
    <w:rsid w:val="0065690D"/>
    <w:rsid w:val="00656928"/>
    <w:rsid w:val="006618D8"/>
    <w:rsid w:val="00661E28"/>
    <w:rsid w:val="0066382C"/>
    <w:rsid w:val="00663A4E"/>
    <w:rsid w:val="00666BCE"/>
    <w:rsid w:val="00671AF5"/>
    <w:rsid w:val="0067472A"/>
    <w:rsid w:val="006813E7"/>
    <w:rsid w:val="00681E99"/>
    <w:rsid w:val="00681FB3"/>
    <w:rsid w:val="00682836"/>
    <w:rsid w:val="0068418A"/>
    <w:rsid w:val="00684679"/>
    <w:rsid w:val="00684BF5"/>
    <w:rsid w:val="00684D70"/>
    <w:rsid w:val="00685771"/>
    <w:rsid w:val="006866EB"/>
    <w:rsid w:val="006869C3"/>
    <w:rsid w:val="00687A76"/>
    <w:rsid w:val="00692D3A"/>
    <w:rsid w:val="00693E7E"/>
    <w:rsid w:val="00694572"/>
    <w:rsid w:val="006A433B"/>
    <w:rsid w:val="006A6D6C"/>
    <w:rsid w:val="006B23DC"/>
    <w:rsid w:val="006B2714"/>
    <w:rsid w:val="006C07D5"/>
    <w:rsid w:val="006C1300"/>
    <w:rsid w:val="006C18EA"/>
    <w:rsid w:val="006C2A44"/>
    <w:rsid w:val="006C3F80"/>
    <w:rsid w:val="006C4FD7"/>
    <w:rsid w:val="006C7239"/>
    <w:rsid w:val="006D0A2E"/>
    <w:rsid w:val="006D5069"/>
    <w:rsid w:val="006D65DB"/>
    <w:rsid w:val="006E23D2"/>
    <w:rsid w:val="006E381B"/>
    <w:rsid w:val="006E4BA0"/>
    <w:rsid w:val="006E7385"/>
    <w:rsid w:val="006F2BA8"/>
    <w:rsid w:val="006F3A70"/>
    <w:rsid w:val="006F58B8"/>
    <w:rsid w:val="007050F8"/>
    <w:rsid w:val="00707185"/>
    <w:rsid w:val="0070757C"/>
    <w:rsid w:val="0070779E"/>
    <w:rsid w:val="00710677"/>
    <w:rsid w:val="007120C7"/>
    <w:rsid w:val="0071337C"/>
    <w:rsid w:val="00714465"/>
    <w:rsid w:val="00716B48"/>
    <w:rsid w:val="007178AF"/>
    <w:rsid w:val="00721269"/>
    <w:rsid w:val="007213D2"/>
    <w:rsid w:val="00732513"/>
    <w:rsid w:val="00735EC6"/>
    <w:rsid w:val="00743AF7"/>
    <w:rsid w:val="00743EFC"/>
    <w:rsid w:val="007517B8"/>
    <w:rsid w:val="007537E5"/>
    <w:rsid w:val="0075699F"/>
    <w:rsid w:val="007571D5"/>
    <w:rsid w:val="007576AC"/>
    <w:rsid w:val="00763A87"/>
    <w:rsid w:val="00765340"/>
    <w:rsid w:val="00767602"/>
    <w:rsid w:val="007724DE"/>
    <w:rsid w:val="007727E9"/>
    <w:rsid w:val="007731F9"/>
    <w:rsid w:val="00773EEE"/>
    <w:rsid w:val="00775509"/>
    <w:rsid w:val="007819DF"/>
    <w:rsid w:val="00782D18"/>
    <w:rsid w:val="0078405A"/>
    <w:rsid w:val="00784276"/>
    <w:rsid w:val="0078539D"/>
    <w:rsid w:val="007856C5"/>
    <w:rsid w:val="00785E8D"/>
    <w:rsid w:val="00785F4E"/>
    <w:rsid w:val="0078601E"/>
    <w:rsid w:val="00786E61"/>
    <w:rsid w:val="007873A8"/>
    <w:rsid w:val="0078773C"/>
    <w:rsid w:val="007909FF"/>
    <w:rsid w:val="00793D28"/>
    <w:rsid w:val="00794D39"/>
    <w:rsid w:val="00795509"/>
    <w:rsid w:val="007961C0"/>
    <w:rsid w:val="007969B0"/>
    <w:rsid w:val="00796ADF"/>
    <w:rsid w:val="00796CBB"/>
    <w:rsid w:val="007A0963"/>
    <w:rsid w:val="007A09A4"/>
    <w:rsid w:val="007A16F6"/>
    <w:rsid w:val="007A22E0"/>
    <w:rsid w:val="007A2E53"/>
    <w:rsid w:val="007A540F"/>
    <w:rsid w:val="007A61FF"/>
    <w:rsid w:val="007B18CB"/>
    <w:rsid w:val="007B2730"/>
    <w:rsid w:val="007B4353"/>
    <w:rsid w:val="007B5F23"/>
    <w:rsid w:val="007B6EAD"/>
    <w:rsid w:val="007C23A3"/>
    <w:rsid w:val="007D4BC1"/>
    <w:rsid w:val="007D5272"/>
    <w:rsid w:val="007D7416"/>
    <w:rsid w:val="007E08EB"/>
    <w:rsid w:val="007E3786"/>
    <w:rsid w:val="007E3D27"/>
    <w:rsid w:val="007E63FA"/>
    <w:rsid w:val="007F29A0"/>
    <w:rsid w:val="007F3470"/>
    <w:rsid w:val="007F52CB"/>
    <w:rsid w:val="0080335A"/>
    <w:rsid w:val="00803F8F"/>
    <w:rsid w:val="00804837"/>
    <w:rsid w:val="00806F35"/>
    <w:rsid w:val="00812757"/>
    <w:rsid w:val="0081482D"/>
    <w:rsid w:val="008159D0"/>
    <w:rsid w:val="00817F0A"/>
    <w:rsid w:val="008217B6"/>
    <w:rsid w:val="00822B8A"/>
    <w:rsid w:val="00823C38"/>
    <w:rsid w:val="008242D5"/>
    <w:rsid w:val="008279C3"/>
    <w:rsid w:val="008339EC"/>
    <w:rsid w:val="00835853"/>
    <w:rsid w:val="00844561"/>
    <w:rsid w:val="00844902"/>
    <w:rsid w:val="00844E2E"/>
    <w:rsid w:val="00844F64"/>
    <w:rsid w:val="008462A9"/>
    <w:rsid w:val="00850B5A"/>
    <w:rsid w:val="00850F63"/>
    <w:rsid w:val="00861029"/>
    <w:rsid w:val="00861630"/>
    <w:rsid w:val="0086202D"/>
    <w:rsid w:val="00865A42"/>
    <w:rsid w:val="00871EF0"/>
    <w:rsid w:val="00871FE6"/>
    <w:rsid w:val="00872EB4"/>
    <w:rsid w:val="008766D3"/>
    <w:rsid w:val="00877502"/>
    <w:rsid w:val="00880DB9"/>
    <w:rsid w:val="008815D8"/>
    <w:rsid w:val="008836DB"/>
    <w:rsid w:val="0088422A"/>
    <w:rsid w:val="008856E1"/>
    <w:rsid w:val="00885AA0"/>
    <w:rsid w:val="00885D4E"/>
    <w:rsid w:val="00885F58"/>
    <w:rsid w:val="00890194"/>
    <w:rsid w:val="008921F2"/>
    <w:rsid w:val="00892C6C"/>
    <w:rsid w:val="008937FF"/>
    <w:rsid w:val="00893B2B"/>
    <w:rsid w:val="008949B6"/>
    <w:rsid w:val="00894CFC"/>
    <w:rsid w:val="008950BE"/>
    <w:rsid w:val="008A025A"/>
    <w:rsid w:val="008A38F8"/>
    <w:rsid w:val="008A584A"/>
    <w:rsid w:val="008A5EF3"/>
    <w:rsid w:val="008A63C0"/>
    <w:rsid w:val="008A655E"/>
    <w:rsid w:val="008B1576"/>
    <w:rsid w:val="008B1EFC"/>
    <w:rsid w:val="008B1F63"/>
    <w:rsid w:val="008B2CCE"/>
    <w:rsid w:val="008B33B5"/>
    <w:rsid w:val="008B3A5D"/>
    <w:rsid w:val="008B3BC1"/>
    <w:rsid w:val="008B4C23"/>
    <w:rsid w:val="008B5759"/>
    <w:rsid w:val="008B6EA0"/>
    <w:rsid w:val="008B730C"/>
    <w:rsid w:val="008C2F05"/>
    <w:rsid w:val="008C3E70"/>
    <w:rsid w:val="008C7492"/>
    <w:rsid w:val="008D0180"/>
    <w:rsid w:val="008D177C"/>
    <w:rsid w:val="008D1FAC"/>
    <w:rsid w:val="008D3667"/>
    <w:rsid w:val="008D3A48"/>
    <w:rsid w:val="008D3C65"/>
    <w:rsid w:val="008E076F"/>
    <w:rsid w:val="008E1383"/>
    <w:rsid w:val="008E79DC"/>
    <w:rsid w:val="008E7F3B"/>
    <w:rsid w:val="008F2309"/>
    <w:rsid w:val="008F25A9"/>
    <w:rsid w:val="008F6B51"/>
    <w:rsid w:val="008F74C5"/>
    <w:rsid w:val="008F7C1C"/>
    <w:rsid w:val="00901386"/>
    <w:rsid w:val="00902AC6"/>
    <w:rsid w:val="00903CFA"/>
    <w:rsid w:val="00904E30"/>
    <w:rsid w:val="009051D0"/>
    <w:rsid w:val="009054EF"/>
    <w:rsid w:val="00905790"/>
    <w:rsid w:val="00907137"/>
    <w:rsid w:val="0090722F"/>
    <w:rsid w:val="00910149"/>
    <w:rsid w:val="00913CFC"/>
    <w:rsid w:val="00914637"/>
    <w:rsid w:val="00922314"/>
    <w:rsid w:val="00924D7B"/>
    <w:rsid w:val="00933A72"/>
    <w:rsid w:val="00933EEC"/>
    <w:rsid w:val="0093546E"/>
    <w:rsid w:val="00935645"/>
    <w:rsid w:val="009400CE"/>
    <w:rsid w:val="009419CE"/>
    <w:rsid w:val="00943747"/>
    <w:rsid w:val="009440CB"/>
    <w:rsid w:val="00944F8A"/>
    <w:rsid w:val="0094743C"/>
    <w:rsid w:val="009502FC"/>
    <w:rsid w:val="00953659"/>
    <w:rsid w:val="00954F4F"/>
    <w:rsid w:val="0095507A"/>
    <w:rsid w:val="00956C11"/>
    <w:rsid w:val="009613DB"/>
    <w:rsid w:val="009615CB"/>
    <w:rsid w:val="009631A8"/>
    <w:rsid w:val="009659B6"/>
    <w:rsid w:val="00966B96"/>
    <w:rsid w:val="00967B3D"/>
    <w:rsid w:val="00971F83"/>
    <w:rsid w:val="009728F3"/>
    <w:rsid w:val="00974648"/>
    <w:rsid w:val="00974B29"/>
    <w:rsid w:val="00977829"/>
    <w:rsid w:val="009835D3"/>
    <w:rsid w:val="00984AEA"/>
    <w:rsid w:val="009850DD"/>
    <w:rsid w:val="00985128"/>
    <w:rsid w:val="009860D5"/>
    <w:rsid w:val="0098638B"/>
    <w:rsid w:val="0099094F"/>
    <w:rsid w:val="009922A5"/>
    <w:rsid w:val="009926A1"/>
    <w:rsid w:val="0099341F"/>
    <w:rsid w:val="00994CDA"/>
    <w:rsid w:val="009A07D5"/>
    <w:rsid w:val="009A2587"/>
    <w:rsid w:val="009A29CA"/>
    <w:rsid w:val="009A2BE3"/>
    <w:rsid w:val="009A7A1C"/>
    <w:rsid w:val="009B0641"/>
    <w:rsid w:val="009B3356"/>
    <w:rsid w:val="009B458C"/>
    <w:rsid w:val="009B5FC6"/>
    <w:rsid w:val="009B6A8B"/>
    <w:rsid w:val="009B7F3B"/>
    <w:rsid w:val="009C0430"/>
    <w:rsid w:val="009C0BD1"/>
    <w:rsid w:val="009C1CAC"/>
    <w:rsid w:val="009C212A"/>
    <w:rsid w:val="009C258C"/>
    <w:rsid w:val="009C5645"/>
    <w:rsid w:val="009C5D57"/>
    <w:rsid w:val="009C6091"/>
    <w:rsid w:val="009C728E"/>
    <w:rsid w:val="009D29B7"/>
    <w:rsid w:val="009D548F"/>
    <w:rsid w:val="009E06DC"/>
    <w:rsid w:val="009E1399"/>
    <w:rsid w:val="009E19CF"/>
    <w:rsid w:val="009E5E16"/>
    <w:rsid w:val="009F4119"/>
    <w:rsid w:val="009F48E5"/>
    <w:rsid w:val="009F4A93"/>
    <w:rsid w:val="009F7870"/>
    <w:rsid w:val="009F7CE0"/>
    <w:rsid w:val="00A04D56"/>
    <w:rsid w:val="00A0716A"/>
    <w:rsid w:val="00A101E9"/>
    <w:rsid w:val="00A1333D"/>
    <w:rsid w:val="00A1399D"/>
    <w:rsid w:val="00A20D33"/>
    <w:rsid w:val="00A215F1"/>
    <w:rsid w:val="00A246F9"/>
    <w:rsid w:val="00A24F8B"/>
    <w:rsid w:val="00A25430"/>
    <w:rsid w:val="00A339CA"/>
    <w:rsid w:val="00A364CD"/>
    <w:rsid w:val="00A4109E"/>
    <w:rsid w:val="00A413DF"/>
    <w:rsid w:val="00A42DF1"/>
    <w:rsid w:val="00A44174"/>
    <w:rsid w:val="00A4515C"/>
    <w:rsid w:val="00A456D6"/>
    <w:rsid w:val="00A46FA7"/>
    <w:rsid w:val="00A47B77"/>
    <w:rsid w:val="00A52F60"/>
    <w:rsid w:val="00A533AE"/>
    <w:rsid w:val="00A537EB"/>
    <w:rsid w:val="00A53C56"/>
    <w:rsid w:val="00A652AB"/>
    <w:rsid w:val="00A66635"/>
    <w:rsid w:val="00A71AB0"/>
    <w:rsid w:val="00A73732"/>
    <w:rsid w:val="00A75D62"/>
    <w:rsid w:val="00A76114"/>
    <w:rsid w:val="00A767FC"/>
    <w:rsid w:val="00A76D28"/>
    <w:rsid w:val="00A80305"/>
    <w:rsid w:val="00A807E0"/>
    <w:rsid w:val="00A80FAF"/>
    <w:rsid w:val="00A85F4D"/>
    <w:rsid w:val="00A863B0"/>
    <w:rsid w:val="00A918EA"/>
    <w:rsid w:val="00A9259A"/>
    <w:rsid w:val="00A956BD"/>
    <w:rsid w:val="00A95F6F"/>
    <w:rsid w:val="00AA0624"/>
    <w:rsid w:val="00AA3FE8"/>
    <w:rsid w:val="00AA4A81"/>
    <w:rsid w:val="00AB48F3"/>
    <w:rsid w:val="00AB69F4"/>
    <w:rsid w:val="00AC03CF"/>
    <w:rsid w:val="00AC04F8"/>
    <w:rsid w:val="00AC19AA"/>
    <w:rsid w:val="00AC3268"/>
    <w:rsid w:val="00AC4A77"/>
    <w:rsid w:val="00AC4BFB"/>
    <w:rsid w:val="00AC71AC"/>
    <w:rsid w:val="00AD0691"/>
    <w:rsid w:val="00AD36AB"/>
    <w:rsid w:val="00AD5124"/>
    <w:rsid w:val="00AD55D0"/>
    <w:rsid w:val="00AD770C"/>
    <w:rsid w:val="00AE0A7D"/>
    <w:rsid w:val="00AE2515"/>
    <w:rsid w:val="00AE60D1"/>
    <w:rsid w:val="00AE6F3C"/>
    <w:rsid w:val="00AF08B0"/>
    <w:rsid w:val="00AF56B2"/>
    <w:rsid w:val="00AF694E"/>
    <w:rsid w:val="00AF7C07"/>
    <w:rsid w:val="00B00824"/>
    <w:rsid w:val="00B0090D"/>
    <w:rsid w:val="00B00F8A"/>
    <w:rsid w:val="00B03DD1"/>
    <w:rsid w:val="00B04D6F"/>
    <w:rsid w:val="00B05420"/>
    <w:rsid w:val="00B06E38"/>
    <w:rsid w:val="00B070C9"/>
    <w:rsid w:val="00B07BDA"/>
    <w:rsid w:val="00B07C2A"/>
    <w:rsid w:val="00B07F8A"/>
    <w:rsid w:val="00B11F71"/>
    <w:rsid w:val="00B123D3"/>
    <w:rsid w:val="00B13999"/>
    <w:rsid w:val="00B14601"/>
    <w:rsid w:val="00B1556A"/>
    <w:rsid w:val="00B16177"/>
    <w:rsid w:val="00B1797F"/>
    <w:rsid w:val="00B21778"/>
    <w:rsid w:val="00B21C43"/>
    <w:rsid w:val="00B229AE"/>
    <w:rsid w:val="00B22C9C"/>
    <w:rsid w:val="00B23E55"/>
    <w:rsid w:val="00B25DFD"/>
    <w:rsid w:val="00B26274"/>
    <w:rsid w:val="00B27968"/>
    <w:rsid w:val="00B30EE5"/>
    <w:rsid w:val="00B31565"/>
    <w:rsid w:val="00B40DEF"/>
    <w:rsid w:val="00B418C9"/>
    <w:rsid w:val="00B41BE8"/>
    <w:rsid w:val="00B420A0"/>
    <w:rsid w:val="00B423E7"/>
    <w:rsid w:val="00B42987"/>
    <w:rsid w:val="00B46D1F"/>
    <w:rsid w:val="00B5089A"/>
    <w:rsid w:val="00B515FE"/>
    <w:rsid w:val="00B5203E"/>
    <w:rsid w:val="00B523D7"/>
    <w:rsid w:val="00B56A37"/>
    <w:rsid w:val="00B574A9"/>
    <w:rsid w:val="00B64AD0"/>
    <w:rsid w:val="00B64F1C"/>
    <w:rsid w:val="00B6576C"/>
    <w:rsid w:val="00B65D1E"/>
    <w:rsid w:val="00B66CFB"/>
    <w:rsid w:val="00B67826"/>
    <w:rsid w:val="00B67A3A"/>
    <w:rsid w:val="00B70CFE"/>
    <w:rsid w:val="00B80495"/>
    <w:rsid w:val="00B82CE3"/>
    <w:rsid w:val="00B84BEB"/>
    <w:rsid w:val="00B86ABD"/>
    <w:rsid w:val="00B86C7C"/>
    <w:rsid w:val="00B8713A"/>
    <w:rsid w:val="00B903F4"/>
    <w:rsid w:val="00B90E3D"/>
    <w:rsid w:val="00B92A4F"/>
    <w:rsid w:val="00B93627"/>
    <w:rsid w:val="00B93C8C"/>
    <w:rsid w:val="00B959E5"/>
    <w:rsid w:val="00B95B84"/>
    <w:rsid w:val="00B964E0"/>
    <w:rsid w:val="00B9708B"/>
    <w:rsid w:val="00B97109"/>
    <w:rsid w:val="00B97BCF"/>
    <w:rsid w:val="00BA0676"/>
    <w:rsid w:val="00BA4A33"/>
    <w:rsid w:val="00BA7638"/>
    <w:rsid w:val="00BB3AF8"/>
    <w:rsid w:val="00BB5F36"/>
    <w:rsid w:val="00BB698E"/>
    <w:rsid w:val="00BB77CD"/>
    <w:rsid w:val="00BC05B1"/>
    <w:rsid w:val="00BC1B3A"/>
    <w:rsid w:val="00BC275B"/>
    <w:rsid w:val="00BC45D8"/>
    <w:rsid w:val="00BC5406"/>
    <w:rsid w:val="00BC56B6"/>
    <w:rsid w:val="00BC690B"/>
    <w:rsid w:val="00BC7F61"/>
    <w:rsid w:val="00BD1E57"/>
    <w:rsid w:val="00BD29BA"/>
    <w:rsid w:val="00BD3B3A"/>
    <w:rsid w:val="00BD5858"/>
    <w:rsid w:val="00BD5B21"/>
    <w:rsid w:val="00BD7C9B"/>
    <w:rsid w:val="00BE07A5"/>
    <w:rsid w:val="00BE517A"/>
    <w:rsid w:val="00BE56AA"/>
    <w:rsid w:val="00BE6ACF"/>
    <w:rsid w:val="00BE7DE2"/>
    <w:rsid w:val="00BF1CCC"/>
    <w:rsid w:val="00BF6358"/>
    <w:rsid w:val="00C01C12"/>
    <w:rsid w:val="00C02971"/>
    <w:rsid w:val="00C06D6D"/>
    <w:rsid w:val="00C078DD"/>
    <w:rsid w:val="00C105EA"/>
    <w:rsid w:val="00C11016"/>
    <w:rsid w:val="00C11BFA"/>
    <w:rsid w:val="00C132A0"/>
    <w:rsid w:val="00C147D5"/>
    <w:rsid w:val="00C15009"/>
    <w:rsid w:val="00C15594"/>
    <w:rsid w:val="00C22C01"/>
    <w:rsid w:val="00C2303F"/>
    <w:rsid w:val="00C25539"/>
    <w:rsid w:val="00C26DCC"/>
    <w:rsid w:val="00C27AF9"/>
    <w:rsid w:val="00C3109A"/>
    <w:rsid w:val="00C324E7"/>
    <w:rsid w:val="00C32D9F"/>
    <w:rsid w:val="00C33579"/>
    <w:rsid w:val="00C336FA"/>
    <w:rsid w:val="00C33C98"/>
    <w:rsid w:val="00C34ECA"/>
    <w:rsid w:val="00C41A2E"/>
    <w:rsid w:val="00C432A4"/>
    <w:rsid w:val="00C4471C"/>
    <w:rsid w:val="00C458B1"/>
    <w:rsid w:val="00C5377A"/>
    <w:rsid w:val="00C53EEA"/>
    <w:rsid w:val="00C54306"/>
    <w:rsid w:val="00C54627"/>
    <w:rsid w:val="00C574E9"/>
    <w:rsid w:val="00C600AD"/>
    <w:rsid w:val="00C60F46"/>
    <w:rsid w:val="00C62659"/>
    <w:rsid w:val="00C6341F"/>
    <w:rsid w:val="00C634CA"/>
    <w:rsid w:val="00C6373C"/>
    <w:rsid w:val="00C6480B"/>
    <w:rsid w:val="00C66D75"/>
    <w:rsid w:val="00C70E2C"/>
    <w:rsid w:val="00C72243"/>
    <w:rsid w:val="00C724CF"/>
    <w:rsid w:val="00C73703"/>
    <w:rsid w:val="00C75899"/>
    <w:rsid w:val="00C81CB4"/>
    <w:rsid w:val="00C82916"/>
    <w:rsid w:val="00C84DA7"/>
    <w:rsid w:val="00C859E9"/>
    <w:rsid w:val="00C86C2A"/>
    <w:rsid w:val="00C90485"/>
    <w:rsid w:val="00C90E38"/>
    <w:rsid w:val="00C90F13"/>
    <w:rsid w:val="00C94830"/>
    <w:rsid w:val="00C9652E"/>
    <w:rsid w:val="00C97838"/>
    <w:rsid w:val="00CA0285"/>
    <w:rsid w:val="00CA0642"/>
    <w:rsid w:val="00CA0FB4"/>
    <w:rsid w:val="00CA16C3"/>
    <w:rsid w:val="00CA49E3"/>
    <w:rsid w:val="00CA4D5F"/>
    <w:rsid w:val="00CA5A61"/>
    <w:rsid w:val="00CB17A4"/>
    <w:rsid w:val="00CB3929"/>
    <w:rsid w:val="00CB3AB0"/>
    <w:rsid w:val="00CB4344"/>
    <w:rsid w:val="00CB67D6"/>
    <w:rsid w:val="00CB7C80"/>
    <w:rsid w:val="00CC028C"/>
    <w:rsid w:val="00CC112D"/>
    <w:rsid w:val="00CC172C"/>
    <w:rsid w:val="00CC1A9D"/>
    <w:rsid w:val="00CC6A13"/>
    <w:rsid w:val="00CC73DD"/>
    <w:rsid w:val="00CD0114"/>
    <w:rsid w:val="00CD0DA3"/>
    <w:rsid w:val="00CD11C1"/>
    <w:rsid w:val="00CD1AF5"/>
    <w:rsid w:val="00CD3E30"/>
    <w:rsid w:val="00CD5314"/>
    <w:rsid w:val="00CD6556"/>
    <w:rsid w:val="00CD6CAD"/>
    <w:rsid w:val="00CE0AE4"/>
    <w:rsid w:val="00CE20A6"/>
    <w:rsid w:val="00CE21C7"/>
    <w:rsid w:val="00CE4E23"/>
    <w:rsid w:val="00CF00DF"/>
    <w:rsid w:val="00CF0149"/>
    <w:rsid w:val="00CF038B"/>
    <w:rsid w:val="00CF2147"/>
    <w:rsid w:val="00CF2952"/>
    <w:rsid w:val="00CF2BCA"/>
    <w:rsid w:val="00CF302B"/>
    <w:rsid w:val="00CF412C"/>
    <w:rsid w:val="00CF4505"/>
    <w:rsid w:val="00CF528A"/>
    <w:rsid w:val="00CF742D"/>
    <w:rsid w:val="00D009C6"/>
    <w:rsid w:val="00D02C4A"/>
    <w:rsid w:val="00D03C7D"/>
    <w:rsid w:val="00D03E15"/>
    <w:rsid w:val="00D04540"/>
    <w:rsid w:val="00D0486E"/>
    <w:rsid w:val="00D101E1"/>
    <w:rsid w:val="00D11E01"/>
    <w:rsid w:val="00D13A44"/>
    <w:rsid w:val="00D2151B"/>
    <w:rsid w:val="00D23A16"/>
    <w:rsid w:val="00D23DF8"/>
    <w:rsid w:val="00D25390"/>
    <w:rsid w:val="00D2788A"/>
    <w:rsid w:val="00D27B43"/>
    <w:rsid w:val="00D31A5E"/>
    <w:rsid w:val="00D32BA6"/>
    <w:rsid w:val="00D330E5"/>
    <w:rsid w:val="00D34117"/>
    <w:rsid w:val="00D3682A"/>
    <w:rsid w:val="00D37753"/>
    <w:rsid w:val="00D37E07"/>
    <w:rsid w:val="00D40BA7"/>
    <w:rsid w:val="00D41A7E"/>
    <w:rsid w:val="00D43768"/>
    <w:rsid w:val="00D451DD"/>
    <w:rsid w:val="00D521EC"/>
    <w:rsid w:val="00D54E8E"/>
    <w:rsid w:val="00D55336"/>
    <w:rsid w:val="00D60B44"/>
    <w:rsid w:val="00D627EE"/>
    <w:rsid w:val="00D64606"/>
    <w:rsid w:val="00D64727"/>
    <w:rsid w:val="00D656FE"/>
    <w:rsid w:val="00D736A1"/>
    <w:rsid w:val="00D73CF4"/>
    <w:rsid w:val="00D76169"/>
    <w:rsid w:val="00D77612"/>
    <w:rsid w:val="00D778F0"/>
    <w:rsid w:val="00D77F88"/>
    <w:rsid w:val="00D8024C"/>
    <w:rsid w:val="00D81395"/>
    <w:rsid w:val="00D81B0E"/>
    <w:rsid w:val="00D837DC"/>
    <w:rsid w:val="00D84E50"/>
    <w:rsid w:val="00D91599"/>
    <w:rsid w:val="00D9178E"/>
    <w:rsid w:val="00D93276"/>
    <w:rsid w:val="00D93335"/>
    <w:rsid w:val="00D95DF1"/>
    <w:rsid w:val="00D96AB0"/>
    <w:rsid w:val="00D97BA5"/>
    <w:rsid w:val="00DA5C24"/>
    <w:rsid w:val="00DA6AFF"/>
    <w:rsid w:val="00DA6CA4"/>
    <w:rsid w:val="00DB4DF5"/>
    <w:rsid w:val="00DB5A76"/>
    <w:rsid w:val="00DB7B50"/>
    <w:rsid w:val="00DC4EAD"/>
    <w:rsid w:val="00DC6E6F"/>
    <w:rsid w:val="00DC7221"/>
    <w:rsid w:val="00DD471A"/>
    <w:rsid w:val="00DD6104"/>
    <w:rsid w:val="00DD7696"/>
    <w:rsid w:val="00DD7E2D"/>
    <w:rsid w:val="00DE399F"/>
    <w:rsid w:val="00DE3CC2"/>
    <w:rsid w:val="00DE47FE"/>
    <w:rsid w:val="00DE59CB"/>
    <w:rsid w:val="00DF0045"/>
    <w:rsid w:val="00DF5127"/>
    <w:rsid w:val="00DF6D3E"/>
    <w:rsid w:val="00E00727"/>
    <w:rsid w:val="00E01F55"/>
    <w:rsid w:val="00E04626"/>
    <w:rsid w:val="00E102CE"/>
    <w:rsid w:val="00E11CCF"/>
    <w:rsid w:val="00E1351E"/>
    <w:rsid w:val="00E16395"/>
    <w:rsid w:val="00E16A3D"/>
    <w:rsid w:val="00E17DEE"/>
    <w:rsid w:val="00E20CEB"/>
    <w:rsid w:val="00E22166"/>
    <w:rsid w:val="00E248A7"/>
    <w:rsid w:val="00E31AF0"/>
    <w:rsid w:val="00E31BA5"/>
    <w:rsid w:val="00E34528"/>
    <w:rsid w:val="00E34CEE"/>
    <w:rsid w:val="00E37904"/>
    <w:rsid w:val="00E40B42"/>
    <w:rsid w:val="00E417EC"/>
    <w:rsid w:val="00E41E4B"/>
    <w:rsid w:val="00E434A2"/>
    <w:rsid w:val="00E44A16"/>
    <w:rsid w:val="00E44B3E"/>
    <w:rsid w:val="00E451BF"/>
    <w:rsid w:val="00E53196"/>
    <w:rsid w:val="00E5609C"/>
    <w:rsid w:val="00E602C5"/>
    <w:rsid w:val="00E605FB"/>
    <w:rsid w:val="00E62641"/>
    <w:rsid w:val="00E63005"/>
    <w:rsid w:val="00E65599"/>
    <w:rsid w:val="00E75802"/>
    <w:rsid w:val="00E800EA"/>
    <w:rsid w:val="00E81412"/>
    <w:rsid w:val="00E82C8A"/>
    <w:rsid w:val="00E830E4"/>
    <w:rsid w:val="00E8435F"/>
    <w:rsid w:val="00E87DCC"/>
    <w:rsid w:val="00E90BEA"/>
    <w:rsid w:val="00E92704"/>
    <w:rsid w:val="00E955EC"/>
    <w:rsid w:val="00E959FA"/>
    <w:rsid w:val="00E963E1"/>
    <w:rsid w:val="00EA0998"/>
    <w:rsid w:val="00EA1317"/>
    <w:rsid w:val="00EA6C22"/>
    <w:rsid w:val="00EA76D3"/>
    <w:rsid w:val="00EA7832"/>
    <w:rsid w:val="00EB02F5"/>
    <w:rsid w:val="00EB0D68"/>
    <w:rsid w:val="00EB198C"/>
    <w:rsid w:val="00EB2D06"/>
    <w:rsid w:val="00EB563A"/>
    <w:rsid w:val="00EB56B3"/>
    <w:rsid w:val="00EB7146"/>
    <w:rsid w:val="00EC0049"/>
    <w:rsid w:val="00EC2B78"/>
    <w:rsid w:val="00EC3862"/>
    <w:rsid w:val="00EC673C"/>
    <w:rsid w:val="00ED2E55"/>
    <w:rsid w:val="00ED498D"/>
    <w:rsid w:val="00ED686C"/>
    <w:rsid w:val="00ED709C"/>
    <w:rsid w:val="00EE1A6A"/>
    <w:rsid w:val="00EE201B"/>
    <w:rsid w:val="00EE20C2"/>
    <w:rsid w:val="00EE2A50"/>
    <w:rsid w:val="00EE2F50"/>
    <w:rsid w:val="00EE39B2"/>
    <w:rsid w:val="00EE5F63"/>
    <w:rsid w:val="00EE6B8E"/>
    <w:rsid w:val="00EF350C"/>
    <w:rsid w:val="00EF3C4A"/>
    <w:rsid w:val="00EF48BC"/>
    <w:rsid w:val="00EF4E96"/>
    <w:rsid w:val="00EF70C3"/>
    <w:rsid w:val="00EF7A35"/>
    <w:rsid w:val="00EF7F57"/>
    <w:rsid w:val="00F01B7D"/>
    <w:rsid w:val="00F030B4"/>
    <w:rsid w:val="00F03297"/>
    <w:rsid w:val="00F04DC3"/>
    <w:rsid w:val="00F067BC"/>
    <w:rsid w:val="00F06E0A"/>
    <w:rsid w:val="00F11B01"/>
    <w:rsid w:val="00F1718B"/>
    <w:rsid w:val="00F17ED4"/>
    <w:rsid w:val="00F21FFA"/>
    <w:rsid w:val="00F26524"/>
    <w:rsid w:val="00F31E70"/>
    <w:rsid w:val="00F32076"/>
    <w:rsid w:val="00F329AD"/>
    <w:rsid w:val="00F33AF2"/>
    <w:rsid w:val="00F33D54"/>
    <w:rsid w:val="00F365E6"/>
    <w:rsid w:val="00F4483C"/>
    <w:rsid w:val="00F45290"/>
    <w:rsid w:val="00F46551"/>
    <w:rsid w:val="00F47671"/>
    <w:rsid w:val="00F476E6"/>
    <w:rsid w:val="00F528F7"/>
    <w:rsid w:val="00F52C08"/>
    <w:rsid w:val="00F55152"/>
    <w:rsid w:val="00F558BB"/>
    <w:rsid w:val="00F55C49"/>
    <w:rsid w:val="00F57480"/>
    <w:rsid w:val="00F60AE5"/>
    <w:rsid w:val="00F61178"/>
    <w:rsid w:val="00F648B7"/>
    <w:rsid w:val="00F65361"/>
    <w:rsid w:val="00F662E8"/>
    <w:rsid w:val="00F66858"/>
    <w:rsid w:val="00F70521"/>
    <w:rsid w:val="00F73875"/>
    <w:rsid w:val="00F74AC2"/>
    <w:rsid w:val="00F77CA3"/>
    <w:rsid w:val="00F835E0"/>
    <w:rsid w:val="00F84F5A"/>
    <w:rsid w:val="00F85CBF"/>
    <w:rsid w:val="00F91EBE"/>
    <w:rsid w:val="00F92CD5"/>
    <w:rsid w:val="00F931F4"/>
    <w:rsid w:val="00F93FBD"/>
    <w:rsid w:val="00F949EB"/>
    <w:rsid w:val="00F96309"/>
    <w:rsid w:val="00F963D4"/>
    <w:rsid w:val="00FA0D3D"/>
    <w:rsid w:val="00FA26DF"/>
    <w:rsid w:val="00FA2F9F"/>
    <w:rsid w:val="00FA35D8"/>
    <w:rsid w:val="00FA5AEA"/>
    <w:rsid w:val="00FB2BD0"/>
    <w:rsid w:val="00FB30E4"/>
    <w:rsid w:val="00FB3597"/>
    <w:rsid w:val="00FB3AB6"/>
    <w:rsid w:val="00FB6C71"/>
    <w:rsid w:val="00FC04DE"/>
    <w:rsid w:val="00FC2652"/>
    <w:rsid w:val="00FC2858"/>
    <w:rsid w:val="00FC42A6"/>
    <w:rsid w:val="00FC5946"/>
    <w:rsid w:val="00FC6A13"/>
    <w:rsid w:val="00FC7DC2"/>
    <w:rsid w:val="00FD0079"/>
    <w:rsid w:val="00FD08A6"/>
    <w:rsid w:val="00FD379A"/>
    <w:rsid w:val="00FD4184"/>
    <w:rsid w:val="00FD6DBC"/>
    <w:rsid w:val="00FD7A07"/>
    <w:rsid w:val="00FE0FC4"/>
    <w:rsid w:val="00FE2750"/>
    <w:rsid w:val="00FE27C5"/>
    <w:rsid w:val="00FE7D5A"/>
    <w:rsid w:val="00FF02F3"/>
    <w:rsid w:val="00FF2C30"/>
    <w:rsid w:val="00FF3689"/>
    <w:rsid w:val="00FF3B55"/>
    <w:rsid w:val="00FF3D2F"/>
    <w:rsid w:val="00FF70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5F1"/>
    <w:rPr>
      <w:rFonts w:ascii="Times New Roman" w:eastAsia="Times New Roman" w:hAnsi="Times New Roman"/>
      <w:lang w:val="en-AU"/>
    </w:rPr>
  </w:style>
  <w:style w:type="paragraph" w:styleId="Heading3">
    <w:name w:val="heading 3"/>
    <w:basedOn w:val="Normal"/>
    <w:next w:val="Normal"/>
    <w:link w:val="Heading3Char"/>
    <w:qFormat/>
    <w:rsid w:val="00173CB0"/>
    <w:pPr>
      <w:keepNext/>
      <w:ind w:right="-625"/>
      <w:jc w:val="center"/>
      <w:outlineLvl w:val="2"/>
    </w:pPr>
    <w:rPr>
      <w:b/>
      <w:sz w:val="24"/>
      <w:lang w:val="en-US"/>
    </w:rPr>
  </w:style>
  <w:style w:type="paragraph" w:styleId="Heading4">
    <w:name w:val="heading 4"/>
    <w:basedOn w:val="Normal"/>
    <w:next w:val="Normal"/>
    <w:link w:val="Heading4Char"/>
    <w:semiHidden/>
    <w:unhideWhenUsed/>
    <w:qFormat/>
    <w:rsid w:val="00C5377A"/>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215F1"/>
    <w:pPr>
      <w:jc w:val="both"/>
    </w:pPr>
    <w:rPr>
      <w:sz w:val="24"/>
      <w:lang w:val="en-US"/>
    </w:rPr>
  </w:style>
  <w:style w:type="character" w:customStyle="1" w:styleId="BodyTextChar">
    <w:name w:val="Body Text Char"/>
    <w:link w:val="BodyText"/>
    <w:rsid w:val="00A215F1"/>
    <w:rPr>
      <w:rFonts w:ascii="Times New Roman" w:eastAsia="Times New Roman" w:hAnsi="Times New Roman" w:cs="Times New Roman"/>
      <w:sz w:val="24"/>
      <w:szCs w:val="20"/>
      <w:lang w:val="en-US"/>
    </w:rPr>
  </w:style>
  <w:style w:type="paragraph" w:styleId="Header">
    <w:name w:val="header"/>
    <w:basedOn w:val="Normal"/>
    <w:link w:val="HeaderChar"/>
    <w:rsid w:val="00A215F1"/>
    <w:pPr>
      <w:tabs>
        <w:tab w:val="center" w:pos="4320"/>
        <w:tab w:val="right" w:pos="8640"/>
      </w:tabs>
    </w:pPr>
    <w:rPr>
      <w:sz w:val="24"/>
      <w:szCs w:val="24"/>
      <w:lang w:val="en-US"/>
    </w:rPr>
  </w:style>
  <w:style w:type="character" w:customStyle="1" w:styleId="HeaderChar">
    <w:name w:val="Header Char"/>
    <w:link w:val="Header"/>
    <w:rsid w:val="00A215F1"/>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A215F1"/>
    <w:pPr>
      <w:ind w:left="720"/>
      <w:contextualSpacing/>
    </w:pPr>
  </w:style>
  <w:style w:type="paragraph" w:styleId="BalloonText">
    <w:name w:val="Balloon Text"/>
    <w:basedOn w:val="Normal"/>
    <w:link w:val="BalloonTextChar"/>
    <w:uiPriority w:val="99"/>
    <w:semiHidden/>
    <w:unhideWhenUsed/>
    <w:rsid w:val="00A215F1"/>
    <w:rPr>
      <w:rFonts w:ascii="Tahoma" w:hAnsi="Tahoma"/>
      <w:sz w:val="16"/>
      <w:szCs w:val="16"/>
    </w:rPr>
  </w:style>
  <w:style w:type="character" w:customStyle="1" w:styleId="BalloonTextChar">
    <w:name w:val="Balloon Text Char"/>
    <w:link w:val="BalloonText"/>
    <w:uiPriority w:val="99"/>
    <w:semiHidden/>
    <w:rsid w:val="00A215F1"/>
    <w:rPr>
      <w:rFonts w:ascii="Tahoma" w:eastAsia="Times New Roman" w:hAnsi="Tahoma" w:cs="Tahoma"/>
      <w:sz w:val="16"/>
      <w:szCs w:val="16"/>
      <w:lang w:val="en-AU"/>
    </w:rPr>
  </w:style>
  <w:style w:type="paragraph" w:customStyle="1" w:styleId="CaracterCaracter1">
    <w:name w:val="Caracter Caracter1"/>
    <w:basedOn w:val="Normal"/>
    <w:rsid w:val="00A215F1"/>
    <w:rPr>
      <w:sz w:val="24"/>
      <w:szCs w:val="24"/>
      <w:lang w:val="pl-PL" w:eastAsia="pl-PL"/>
    </w:rPr>
  </w:style>
  <w:style w:type="character" w:customStyle="1" w:styleId="st">
    <w:name w:val="st"/>
    <w:basedOn w:val="DefaultParagraphFont"/>
    <w:rsid w:val="007F52CB"/>
  </w:style>
  <w:style w:type="character" w:styleId="Emphasis">
    <w:name w:val="Emphasis"/>
    <w:uiPriority w:val="20"/>
    <w:qFormat/>
    <w:rsid w:val="007F52CB"/>
    <w:rPr>
      <w:i/>
      <w:iCs/>
    </w:rPr>
  </w:style>
  <w:style w:type="paragraph" w:styleId="NoSpacing">
    <w:name w:val="No Spacing"/>
    <w:uiPriority w:val="1"/>
    <w:qFormat/>
    <w:rsid w:val="00CF038B"/>
    <w:rPr>
      <w:sz w:val="22"/>
      <w:szCs w:val="22"/>
      <w:lang w:val="ro-RO"/>
    </w:rPr>
  </w:style>
  <w:style w:type="paragraph" w:styleId="BodyText3">
    <w:name w:val="Body Text 3"/>
    <w:basedOn w:val="Normal"/>
    <w:link w:val="BodyText3Char"/>
    <w:uiPriority w:val="99"/>
    <w:unhideWhenUsed/>
    <w:rsid w:val="00F77CA3"/>
    <w:pPr>
      <w:spacing w:after="120"/>
    </w:pPr>
    <w:rPr>
      <w:sz w:val="16"/>
      <w:szCs w:val="16"/>
    </w:rPr>
  </w:style>
  <w:style w:type="character" w:customStyle="1" w:styleId="BodyText3Char">
    <w:name w:val="Body Text 3 Char"/>
    <w:link w:val="BodyText3"/>
    <w:uiPriority w:val="99"/>
    <w:rsid w:val="00F77CA3"/>
    <w:rPr>
      <w:rFonts w:ascii="Times New Roman" w:eastAsia="Times New Roman" w:hAnsi="Times New Roman"/>
      <w:sz w:val="16"/>
      <w:szCs w:val="16"/>
      <w:lang w:val="en-AU" w:eastAsia="en-US"/>
    </w:rPr>
  </w:style>
  <w:style w:type="character" w:styleId="SubtleEmphasis">
    <w:name w:val="Subtle Emphasis"/>
    <w:uiPriority w:val="19"/>
    <w:qFormat/>
    <w:rsid w:val="00357B0D"/>
    <w:rPr>
      <w:i/>
      <w:iCs/>
      <w:color w:val="808080"/>
    </w:rPr>
  </w:style>
  <w:style w:type="character" w:customStyle="1" w:styleId="Heading3Char">
    <w:name w:val="Heading 3 Char"/>
    <w:link w:val="Heading3"/>
    <w:rsid w:val="00173CB0"/>
    <w:rPr>
      <w:rFonts w:ascii="Times New Roman" w:eastAsia="Times New Roman" w:hAnsi="Times New Roman"/>
      <w:b/>
      <w:sz w:val="24"/>
      <w:lang w:val="en-US"/>
    </w:rPr>
  </w:style>
  <w:style w:type="paragraph" w:styleId="BodyText2">
    <w:name w:val="Body Text 2"/>
    <w:basedOn w:val="Normal"/>
    <w:link w:val="BodyText2Char"/>
    <w:rsid w:val="00A85F4D"/>
    <w:pPr>
      <w:spacing w:after="120" w:line="480" w:lineRule="auto"/>
    </w:pPr>
  </w:style>
  <w:style w:type="character" w:customStyle="1" w:styleId="BodyText2Char">
    <w:name w:val="Body Text 2 Char"/>
    <w:link w:val="BodyText2"/>
    <w:rsid w:val="00A85F4D"/>
    <w:rPr>
      <w:rFonts w:ascii="Times New Roman" w:eastAsia="Times New Roman" w:hAnsi="Times New Roman"/>
      <w:lang w:val="en-AU" w:eastAsia="en-US"/>
    </w:rPr>
  </w:style>
  <w:style w:type="character" w:customStyle="1" w:styleId="Heading4Char">
    <w:name w:val="Heading 4 Char"/>
    <w:link w:val="Heading4"/>
    <w:semiHidden/>
    <w:rsid w:val="00C5377A"/>
    <w:rPr>
      <w:rFonts w:ascii="Calibri" w:eastAsia="Times New Roman" w:hAnsi="Calibri" w:cs="Times New Roman"/>
      <w:b/>
      <w:bCs/>
      <w:sz w:val="28"/>
      <w:szCs w:val="28"/>
      <w:lang w:val="en-AU" w:eastAsia="en-US"/>
    </w:rPr>
  </w:style>
  <w:style w:type="character" w:customStyle="1" w:styleId="fontstyle01">
    <w:name w:val="fontstyle01"/>
    <w:rsid w:val="00796CBB"/>
    <w:rPr>
      <w:rFonts w:ascii="Times New Roman Bold" w:hAnsi="Times New Roman Bold" w:hint="default"/>
      <w:b/>
      <w:bCs/>
      <w:i w:val="0"/>
      <w:iCs w:val="0"/>
      <w:color w:val="000000"/>
      <w:sz w:val="22"/>
      <w:szCs w:val="22"/>
    </w:rPr>
  </w:style>
  <w:style w:type="paragraph" w:customStyle="1" w:styleId="CaracterCaracter">
    <w:name w:val="Caracter Caracter"/>
    <w:basedOn w:val="Normal"/>
    <w:rsid w:val="004223F2"/>
    <w:rPr>
      <w:sz w:val="24"/>
      <w:szCs w:val="24"/>
      <w:lang w:val="pl-PL" w:eastAsia="pl-PL"/>
    </w:rPr>
  </w:style>
  <w:style w:type="paragraph" w:customStyle="1" w:styleId="TitleStyle">
    <w:name w:val="TitleStyle"/>
    <w:rsid w:val="004272F0"/>
    <w:pPr>
      <w:spacing w:after="200"/>
    </w:pPr>
    <w:rPr>
      <w:rFonts w:ascii="Times New Roman" w:eastAsia="Times New Roman" w:hAnsi="Times New Roman"/>
      <w:b/>
      <w:color w:val="000000"/>
      <w:sz w:val="28"/>
      <w:szCs w:val="22"/>
      <w:lang w:val="pl-PL" w:eastAsia="ro-RO"/>
    </w:rPr>
  </w:style>
  <w:style w:type="paragraph" w:styleId="NormalWeb">
    <w:name w:val="Normal (Web)"/>
    <w:basedOn w:val="Normal"/>
    <w:unhideWhenUsed/>
    <w:rsid w:val="0017074E"/>
    <w:pPr>
      <w:suppressAutoHyphens/>
      <w:spacing w:before="280" w:after="280" w:line="100" w:lineRule="atLeast"/>
    </w:pPr>
    <w:rPr>
      <w:lang w:val="ro-RO" w:eastAsia="ar-SA"/>
    </w:rPr>
  </w:style>
  <w:style w:type="character" w:customStyle="1" w:styleId="searchtitledgn">
    <w:name w:val="search_title_dgn"/>
    <w:rsid w:val="001F5839"/>
  </w:style>
  <w:style w:type="paragraph" w:styleId="Footer">
    <w:name w:val="footer"/>
    <w:basedOn w:val="Normal"/>
    <w:link w:val="FooterChar"/>
    <w:uiPriority w:val="99"/>
    <w:unhideWhenUsed/>
    <w:rsid w:val="00FB6C71"/>
    <w:pPr>
      <w:tabs>
        <w:tab w:val="center" w:pos="4680"/>
        <w:tab w:val="right" w:pos="9360"/>
      </w:tabs>
    </w:pPr>
  </w:style>
  <w:style w:type="character" w:customStyle="1" w:styleId="FooterChar">
    <w:name w:val="Footer Char"/>
    <w:link w:val="Footer"/>
    <w:uiPriority w:val="99"/>
    <w:rsid w:val="00FB6C71"/>
    <w:rPr>
      <w:rFonts w:ascii="Times New Roman" w:eastAsia="Times New Roman" w:hAnsi="Times New Roman"/>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4048">
      <w:bodyDiv w:val="1"/>
      <w:marLeft w:val="0"/>
      <w:marRight w:val="0"/>
      <w:marTop w:val="0"/>
      <w:marBottom w:val="0"/>
      <w:divBdr>
        <w:top w:val="none" w:sz="0" w:space="0" w:color="auto"/>
        <w:left w:val="none" w:sz="0" w:space="0" w:color="auto"/>
        <w:bottom w:val="none" w:sz="0" w:space="0" w:color="auto"/>
        <w:right w:val="none" w:sz="0" w:space="0" w:color="auto"/>
      </w:divBdr>
    </w:div>
    <w:div w:id="104231548">
      <w:bodyDiv w:val="1"/>
      <w:marLeft w:val="0"/>
      <w:marRight w:val="0"/>
      <w:marTop w:val="0"/>
      <w:marBottom w:val="0"/>
      <w:divBdr>
        <w:top w:val="none" w:sz="0" w:space="0" w:color="auto"/>
        <w:left w:val="none" w:sz="0" w:space="0" w:color="auto"/>
        <w:bottom w:val="none" w:sz="0" w:space="0" w:color="auto"/>
        <w:right w:val="none" w:sz="0" w:space="0" w:color="auto"/>
      </w:divBdr>
    </w:div>
    <w:div w:id="123356016">
      <w:bodyDiv w:val="1"/>
      <w:marLeft w:val="0"/>
      <w:marRight w:val="0"/>
      <w:marTop w:val="0"/>
      <w:marBottom w:val="0"/>
      <w:divBdr>
        <w:top w:val="none" w:sz="0" w:space="0" w:color="auto"/>
        <w:left w:val="none" w:sz="0" w:space="0" w:color="auto"/>
        <w:bottom w:val="none" w:sz="0" w:space="0" w:color="auto"/>
        <w:right w:val="none" w:sz="0" w:space="0" w:color="auto"/>
      </w:divBdr>
    </w:div>
    <w:div w:id="126826346">
      <w:bodyDiv w:val="1"/>
      <w:marLeft w:val="0"/>
      <w:marRight w:val="0"/>
      <w:marTop w:val="0"/>
      <w:marBottom w:val="0"/>
      <w:divBdr>
        <w:top w:val="none" w:sz="0" w:space="0" w:color="auto"/>
        <w:left w:val="none" w:sz="0" w:space="0" w:color="auto"/>
        <w:bottom w:val="none" w:sz="0" w:space="0" w:color="auto"/>
        <w:right w:val="none" w:sz="0" w:space="0" w:color="auto"/>
      </w:divBdr>
    </w:div>
    <w:div w:id="139424041">
      <w:bodyDiv w:val="1"/>
      <w:marLeft w:val="0"/>
      <w:marRight w:val="0"/>
      <w:marTop w:val="0"/>
      <w:marBottom w:val="0"/>
      <w:divBdr>
        <w:top w:val="none" w:sz="0" w:space="0" w:color="auto"/>
        <w:left w:val="none" w:sz="0" w:space="0" w:color="auto"/>
        <w:bottom w:val="none" w:sz="0" w:space="0" w:color="auto"/>
        <w:right w:val="none" w:sz="0" w:space="0" w:color="auto"/>
      </w:divBdr>
    </w:div>
    <w:div w:id="149642411">
      <w:bodyDiv w:val="1"/>
      <w:marLeft w:val="0"/>
      <w:marRight w:val="0"/>
      <w:marTop w:val="0"/>
      <w:marBottom w:val="0"/>
      <w:divBdr>
        <w:top w:val="none" w:sz="0" w:space="0" w:color="auto"/>
        <w:left w:val="none" w:sz="0" w:space="0" w:color="auto"/>
        <w:bottom w:val="none" w:sz="0" w:space="0" w:color="auto"/>
        <w:right w:val="none" w:sz="0" w:space="0" w:color="auto"/>
      </w:divBdr>
    </w:div>
    <w:div w:id="222061830">
      <w:bodyDiv w:val="1"/>
      <w:marLeft w:val="0"/>
      <w:marRight w:val="0"/>
      <w:marTop w:val="0"/>
      <w:marBottom w:val="0"/>
      <w:divBdr>
        <w:top w:val="none" w:sz="0" w:space="0" w:color="auto"/>
        <w:left w:val="none" w:sz="0" w:space="0" w:color="auto"/>
        <w:bottom w:val="none" w:sz="0" w:space="0" w:color="auto"/>
        <w:right w:val="none" w:sz="0" w:space="0" w:color="auto"/>
      </w:divBdr>
    </w:div>
    <w:div w:id="303052233">
      <w:bodyDiv w:val="1"/>
      <w:marLeft w:val="0"/>
      <w:marRight w:val="0"/>
      <w:marTop w:val="0"/>
      <w:marBottom w:val="0"/>
      <w:divBdr>
        <w:top w:val="none" w:sz="0" w:space="0" w:color="auto"/>
        <w:left w:val="none" w:sz="0" w:space="0" w:color="auto"/>
        <w:bottom w:val="none" w:sz="0" w:space="0" w:color="auto"/>
        <w:right w:val="none" w:sz="0" w:space="0" w:color="auto"/>
      </w:divBdr>
    </w:div>
    <w:div w:id="322007044">
      <w:bodyDiv w:val="1"/>
      <w:marLeft w:val="0"/>
      <w:marRight w:val="0"/>
      <w:marTop w:val="0"/>
      <w:marBottom w:val="0"/>
      <w:divBdr>
        <w:top w:val="none" w:sz="0" w:space="0" w:color="auto"/>
        <w:left w:val="none" w:sz="0" w:space="0" w:color="auto"/>
        <w:bottom w:val="none" w:sz="0" w:space="0" w:color="auto"/>
        <w:right w:val="none" w:sz="0" w:space="0" w:color="auto"/>
      </w:divBdr>
    </w:div>
    <w:div w:id="338236381">
      <w:bodyDiv w:val="1"/>
      <w:marLeft w:val="0"/>
      <w:marRight w:val="0"/>
      <w:marTop w:val="0"/>
      <w:marBottom w:val="0"/>
      <w:divBdr>
        <w:top w:val="none" w:sz="0" w:space="0" w:color="auto"/>
        <w:left w:val="none" w:sz="0" w:space="0" w:color="auto"/>
        <w:bottom w:val="none" w:sz="0" w:space="0" w:color="auto"/>
        <w:right w:val="none" w:sz="0" w:space="0" w:color="auto"/>
      </w:divBdr>
    </w:div>
    <w:div w:id="342905374">
      <w:bodyDiv w:val="1"/>
      <w:marLeft w:val="0"/>
      <w:marRight w:val="0"/>
      <w:marTop w:val="0"/>
      <w:marBottom w:val="0"/>
      <w:divBdr>
        <w:top w:val="none" w:sz="0" w:space="0" w:color="auto"/>
        <w:left w:val="none" w:sz="0" w:space="0" w:color="auto"/>
        <w:bottom w:val="none" w:sz="0" w:space="0" w:color="auto"/>
        <w:right w:val="none" w:sz="0" w:space="0" w:color="auto"/>
      </w:divBdr>
    </w:div>
    <w:div w:id="355010664">
      <w:bodyDiv w:val="1"/>
      <w:marLeft w:val="0"/>
      <w:marRight w:val="0"/>
      <w:marTop w:val="0"/>
      <w:marBottom w:val="0"/>
      <w:divBdr>
        <w:top w:val="none" w:sz="0" w:space="0" w:color="auto"/>
        <w:left w:val="none" w:sz="0" w:space="0" w:color="auto"/>
        <w:bottom w:val="none" w:sz="0" w:space="0" w:color="auto"/>
        <w:right w:val="none" w:sz="0" w:space="0" w:color="auto"/>
      </w:divBdr>
    </w:div>
    <w:div w:id="398483528">
      <w:bodyDiv w:val="1"/>
      <w:marLeft w:val="0"/>
      <w:marRight w:val="0"/>
      <w:marTop w:val="0"/>
      <w:marBottom w:val="0"/>
      <w:divBdr>
        <w:top w:val="none" w:sz="0" w:space="0" w:color="auto"/>
        <w:left w:val="none" w:sz="0" w:space="0" w:color="auto"/>
        <w:bottom w:val="none" w:sz="0" w:space="0" w:color="auto"/>
        <w:right w:val="none" w:sz="0" w:space="0" w:color="auto"/>
      </w:divBdr>
    </w:div>
    <w:div w:id="452944967">
      <w:bodyDiv w:val="1"/>
      <w:marLeft w:val="0"/>
      <w:marRight w:val="0"/>
      <w:marTop w:val="0"/>
      <w:marBottom w:val="0"/>
      <w:divBdr>
        <w:top w:val="none" w:sz="0" w:space="0" w:color="auto"/>
        <w:left w:val="none" w:sz="0" w:space="0" w:color="auto"/>
        <w:bottom w:val="none" w:sz="0" w:space="0" w:color="auto"/>
        <w:right w:val="none" w:sz="0" w:space="0" w:color="auto"/>
      </w:divBdr>
    </w:div>
    <w:div w:id="504176236">
      <w:bodyDiv w:val="1"/>
      <w:marLeft w:val="0"/>
      <w:marRight w:val="0"/>
      <w:marTop w:val="0"/>
      <w:marBottom w:val="0"/>
      <w:divBdr>
        <w:top w:val="none" w:sz="0" w:space="0" w:color="auto"/>
        <w:left w:val="none" w:sz="0" w:space="0" w:color="auto"/>
        <w:bottom w:val="none" w:sz="0" w:space="0" w:color="auto"/>
        <w:right w:val="none" w:sz="0" w:space="0" w:color="auto"/>
      </w:divBdr>
    </w:div>
    <w:div w:id="552274654">
      <w:bodyDiv w:val="1"/>
      <w:marLeft w:val="0"/>
      <w:marRight w:val="0"/>
      <w:marTop w:val="0"/>
      <w:marBottom w:val="0"/>
      <w:divBdr>
        <w:top w:val="none" w:sz="0" w:space="0" w:color="auto"/>
        <w:left w:val="none" w:sz="0" w:space="0" w:color="auto"/>
        <w:bottom w:val="none" w:sz="0" w:space="0" w:color="auto"/>
        <w:right w:val="none" w:sz="0" w:space="0" w:color="auto"/>
      </w:divBdr>
    </w:div>
    <w:div w:id="571280088">
      <w:bodyDiv w:val="1"/>
      <w:marLeft w:val="0"/>
      <w:marRight w:val="0"/>
      <w:marTop w:val="0"/>
      <w:marBottom w:val="0"/>
      <w:divBdr>
        <w:top w:val="none" w:sz="0" w:space="0" w:color="auto"/>
        <w:left w:val="none" w:sz="0" w:space="0" w:color="auto"/>
        <w:bottom w:val="none" w:sz="0" w:space="0" w:color="auto"/>
        <w:right w:val="none" w:sz="0" w:space="0" w:color="auto"/>
      </w:divBdr>
    </w:div>
    <w:div w:id="670134602">
      <w:bodyDiv w:val="1"/>
      <w:marLeft w:val="0"/>
      <w:marRight w:val="0"/>
      <w:marTop w:val="0"/>
      <w:marBottom w:val="0"/>
      <w:divBdr>
        <w:top w:val="none" w:sz="0" w:space="0" w:color="auto"/>
        <w:left w:val="none" w:sz="0" w:space="0" w:color="auto"/>
        <w:bottom w:val="none" w:sz="0" w:space="0" w:color="auto"/>
        <w:right w:val="none" w:sz="0" w:space="0" w:color="auto"/>
      </w:divBdr>
    </w:div>
    <w:div w:id="699353494">
      <w:bodyDiv w:val="1"/>
      <w:marLeft w:val="0"/>
      <w:marRight w:val="0"/>
      <w:marTop w:val="0"/>
      <w:marBottom w:val="0"/>
      <w:divBdr>
        <w:top w:val="none" w:sz="0" w:space="0" w:color="auto"/>
        <w:left w:val="none" w:sz="0" w:space="0" w:color="auto"/>
        <w:bottom w:val="none" w:sz="0" w:space="0" w:color="auto"/>
        <w:right w:val="none" w:sz="0" w:space="0" w:color="auto"/>
      </w:divBdr>
    </w:div>
    <w:div w:id="708799847">
      <w:bodyDiv w:val="1"/>
      <w:marLeft w:val="0"/>
      <w:marRight w:val="0"/>
      <w:marTop w:val="0"/>
      <w:marBottom w:val="0"/>
      <w:divBdr>
        <w:top w:val="none" w:sz="0" w:space="0" w:color="auto"/>
        <w:left w:val="none" w:sz="0" w:space="0" w:color="auto"/>
        <w:bottom w:val="none" w:sz="0" w:space="0" w:color="auto"/>
        <w:right w:val="none" w:sz="0" w:space="0" w:color="auto"/>
      </w:divBdr>
    </w:div>
    <w:div w:id="714620519">
      <w:bodyDiv w:val="1"/>
      <w:marLeft w:val="0"/>
      <w:marRight w:val="0"/>
      <w:marTop w:val="0"/>
      <w:marBottom w:val="0"/>
      <w:divBdr>
        <w:top w:val="none" w:sz="0" w:space="0" w:color="auto"/>
        <w:left w:val="none" w:sz="0" w:space="0" w:color="auto"/>
        <w:bottom w:val="none" w:sz="0" w:space="0" w:color="auto"/>
        <w:right w:val="none" w:sz="0" w:space="0" w:color="auto"/>
      </w:divBdr>
    </w:div>
    <w:div w:id="733435641">
      <w:bodyDiv w:val="1"/>
      <w:marLeft w:val="0"/>
      <w:marRight w:val="0"/>
      <w:marTop w:val="0"/>
      <w:marBottom w:val="0"/>
      <w:divBdr>
        <w:top w:val="none" w:sz="0" w:space="0" w:color="auto"/>
        <w:left w:val="none" w:sz="0" w:space="0" w:color="auto"/>
        <w:bottom w:val="none" w:sz="0" w:space="0" w:color="auto"/>
        <w:right w:val="none" w:sz="0" w:space="0" w:color="auto"/>
      </w:divBdr>
    </w:div>
    <w:div w:id="829172154">
      <w:bodyDiv w:val="1"/>
      <w:marLeft w:val="0"/>
      <w:marRight w:val="0"/>
      <w:marTop w:val="0"/>
      <w:marBottom w:val="0"/>
      <w:divBdr>
        <w:top w:val="none" w:sz="0" w:space="0" w:color="auto"/>
        <w:left w:val="none" w:sz="0" w:space="0" w:color="auto"/>
        <w:bottom w:val="none" w:sz="0" w:space="0" w:color="auto"/>
        <w:right w:val="none" w:sz="0" w:space="0" w:color="auto"/>
      </w:divBdr>
    </w:div>
    <w:div w:id="832335255">
      <w:bodyDiv w:val="1"/>
      <w:marLeft w:val="0"/>
      <w:marRight w:val="0"/>
      <w:marTop w:val="0"/>
      <w:marBottom w:val="0"/>
      <w:divBdr>
        <w:top w:val="none" w:sz="0" w:space="0" w:color="auto"/>
        <w:left w:val="none" w:sz="0" w:space="0" w:color="auto"/>
        <w:bottom w:val="none" w:sz="0" w:space="0" w:color="auto"/>
        <w:right w:val="none" w:sz="0" w:space="0" w:color="auto"/>
      </w:divBdr>
    </w:div>
    <w:div w:id="849217829">
      <w:bodyDiv w:val="1"/>
      <w:marLeft w:val="0"/>
      <w:marRight w:val="0"/>
      <w:marTop w:val="0"/>
      <w:marBottom w:val="0"/>
      <w:divBdr>
        <w:top w:val="none" w:sz="0" w:space="0" w:color="auto"/>
        <w:left w:val="none" w:sz="0" w:space="0" w:color="auto"/>
        <w:bottom w:val="none" w:sz="0" w:space="0" w:color="auto"/>
        <w:right w:val="none" w:sz="0" w:space="0" w:color="auto"/>
      </w:divBdr>
    </w:div>
    <w:div w:id="864631643">
      <w:bodyDiv w:val="1"/>
      <w:marLeft w:val="0"/>
      <w:marRight w:val="0"/>
      <w:marTop w:val="0"/>
      <w:marBottom w:val="0"/>
      <w:divBdr>
        <w:top w:val="none" w:sz="0" w:space="0" w:color="auto"/>
        <w:left w:val="none" w:sz="0" w:space="0" w:color="auto"/>
        <w:bottom w:val="none" w:sz="0" w:space="0" w:color="auto"/>
        <w:right w:val="none" w:sz="0" w:space="0" w:color="auto"/>
      </w:divBdr>
    </w:div>
    <w:div w:id="878518347">
      <w:bodyDiv w:val="1"/>
      <w:marLeft w:val="0"/>
      <w:marRight w:val="0"/>
      <w:marTop w:val="0"/>
      <w:marBottom w:val="0"/>
      <w:divBdr>
        <w:top w:val="none" w:sz="0" w:space="0" w:color="auto"/>
        <w:left w:val="none" w:sz="0" w:space="0" w:color="auto"/>
        <w:bottom w:val="none" w:sz="0" w:space="0" w:color="auto"/>
        <w:right w:val="none" w:sz="0" w:space="0" w:color="auto"/>
      </w:divBdr>
    </w:div>
    <w:div w:id="899290755">
      <w:bodyDiv w:val="1"/>
      <w:marLeft w:val="0"/>
      <w:marRight w:val="0"/>
      <w:marTop w:val="0"/>
      <w:marBottom w:val="0"/>
      <w:divBdr>
        <w:top w:val="none" w:sz="0" w:space="0" w:color="auto"/>
        <w:left w:val="none" w:sz="0" w:space="0" w:color="auto"/>
        <w:bottom w:val="none" w:sz="0" w:space="0" w:color="auto"/>
        <w:right w:val="none" w:sz="0" w:space="0" w:color="auto"/>
      </w:divBdr>
    </w:div>
    <w:div w:id="928196713">
      <w:bodyDiv w:val="1"/>
      <w:marLeft w:val="0"/>
      <w:marRight w:val="0"/>
      <w:marTop w:val="0"/>
      <w:marBottom w:val="0"/>
      <w:divBdr>
        <w:top w:val="none" w:sz="0" w:space="0" w:color="auto"/>
        <w:left w:val="none" w:sz="0" w:space="0" w:color="auto"/>
        <w:bottom w:val="none" w:sz="0" w:space="0" w:color="auto"/>
        <w:right w:val="none" w:sz="0" w:space="0" w:color="auto"/>
      </w:divBdr>
    </w:div>
    <w:div w:id="950631145">
      <w:bodyDiv w:val="1"/>
      <w:marLeft w:val="0"/>
      <w:marRight w:val="0"/>
      <w:marTop w:val="0"/>
      <w:marBottom w:val="0"/>
      <w:divBdr>
        <w:top w:val="none" w:sz="0" w:space="0" w:color="auto"/>
        <w:left w:val="none" w:sz="0" w:space="0" w:color="auto"/>
        <w:bottom w:val="none" w:sz="0" w:space="0" w:color="auto"/>
        <w:right w:val="none" w:sz="0" w:space="0" w:color="auto"/>
      </w:divBdr>
    </w:div>
    <w:div w:id="1005014750">
      <w:bodyDiv w:val="1"/>
      <w:marLeft w:val="0"/>
      <w:marRight w:val="0"/>
      <w:marTop w:val="0"/>
      <w:marBottom w:val="0"/>
      <w:divBdr>
        <w:top w:val="none" w:sz="0" w:space="0" w:color="auto"/>
        <w:left w:val="none" w:sz="0" w:space="0" w:color="auto"/>
        <w:bottom w:val="none" w:sz="0" w:space="0" w:color="auto"/>
        <w:right w:val="none" w:sz="0" w:space="0" w:color="auto"/>
      </w:divBdr>
    </w:div>
    <w:div w:id="1023818988">
      <w:bodyDiv w:val="1"/>
      <w:marLeft w:val="0"/>
      <w:marRight w:val="0"/>
      <w:marTop w:val="0"/>
      <w:marBottom w:val="0"/>
      <w:divBdr>
        <w:top w:val="none" w:sz="0" w:space="0" w:color="auto"/>
        <w:left w:val="none" w:sz="0" w:space="0" w:color="auto"/>
        <w:bottom w:val="none" w:sz="0" w:space="0" w:color="auto"/>
        <w:right w:val="none" w:sz="0" w:space="0" w:color="auto"/>
      </w:divBdr>
    </w:div>
    <w:div w:id="1030493335">
      <w:bodyDiv w:val="1"/>
      <w:marLeft w:val="0"/>
      <w:marRight w:val="0"/>
      <w:marTop w:val="0"/>
      <w:marBottom w:val="0"/>
      <w:divBdr>
        <w:top w:val="none" w:sz="0" w:space="0" w:color="auto"/>
        <w:left w:val="none" w:sz="0" w:space="0" w:color="auto"/>
        <w:bottom w:val="none" w:sz="0" w:space="0" w:color="auto"/>
        <w:right w:val="none" w:sz="0" w:space="0" w:color="auto"/>
      </w:divBdr>
    </w:div>
    <w:div w:id="1030955990">
      <w:bodyDiv w:val="1"/>
      <w:marLeft w:val="0"/>
      <w:marRight w:val="0"/>
      <w:marTop w:val="0"/>
      <w:marBottom w:val="0"/>
      <w:divBdr>
        <w:top w:val="none" w:sz="0" w:space="0" w:color="auto"/>
        <w:left w:val="none" w:sz="0" w:space="0" w:color="auto"/>
        <w:bottom w:val="none" w:sz="0" w:space="0" w:color="auto"/>
        <w:right w:val="none" w:sz="0" w:space="0" w:color="auto"/>
      </w:divBdr>
    </w:div>
    <w:div w:id="1039743060">
      <w:bodyDiv w:val="1"/>
      <w:marLeft w:val="0"/>
      <w:marRight w:val="0"/>
      <w:marTop w:val="0"/>
      <w:marBottom w:val="0"/>
      <w:divBdr>
        <w:top w:val="none" w:sz="0" w:space="0" w:color="auto"/>
        <w:left w:val="none" w:sz="0" w:space="0" w:color="auto"/>
        <w:bottom w:val="none" w:sz="0" w:space="0" w:color="auto"/>
        <w:right w:val="none" w:sz="0" w:space="0" w:color="auto"/>
      </w:divBdr>
    </w:div>
    <w:div w:id="1062563207">
      <w:bodyDiv w:val="1"/>
      <w:marLeft w:val="0"/>
      <w:marRight w:val="0"/>
      <w:marTop w:val="0"/>
      <w:marBottom w:val="0"/>
      <w:divBdr>
        <w:top w:val="none" w:sz="0" w:space="0" w:color="auto"/>
        <w:left w:val="none" w:sz="0" w:space="0" w:color="auto"/>
        <w:bottom w:val="none" w:sz="0" w:space="0" w:color="auto"/>
        <w:right w:val="none" w:sz="0" w:space="0" w:color="auto"/>
      </w:divBdr>
    </w:div>
    <w:div w:id="1126892203">
      <w:bodyDiv w:val="1"/>
      <w:marLeft w:val="0"/>
      <w:marRight w:val="0"/>
      <w:marTop w:val="0"/>
      <w:marBottom w:val="0"/>
      <w:divBdr>
        <w:top w:val="none" w:sz="0" w:space="0" w:color="auto"/>
        <w:left w:val="none" w:sz="0" w:space="0" w:color="auto"/>
        <w:bottom w:val="none" w:sz="0" w:space="0" w:color="auto"/>
        <w:right w:val="none" w:sz="0" w:space="0" w:color="auto"/>
      </w:divBdr>
    </w:div>
    <w:div w:id="1154298504">
      <w:bodyDiv w:val="1"/>
      <w:marLeft w:val="0"/>
      <w:marRight w:val="0"/>
      <w:marTop w:val="0"/>
      <w:marBottom w:val="0"/>
      <w:divBdr>
        <w:top w:val="none" w:sz="0" w:space="0" w:color="auto"/>
        <w:left w:val="none" w:sz="0" w:space="0" w:color="auto"/>
        <w:bottom w:val="none" w:sz="0" w:space="0" w:color="auto"/>
        <w:right w:val="none" w:sz="0" w:space="0" w:color="auto"/>
      </w:divBdr>
    </w:div>
    <w:div w:id="1310135454">
      <w:bodyDiv w:val="1"/>
      <w:marLeft w:val="0"/>
      <w:marRight w:val="0"/>
      <w:marTop w:val="0"/>
      <w:marBottom w:val="0"/>
      <w:divBdr>
        <w:top w:val="none" w:sz="0" w:space="0" w:color="auto"/>
        <w:left w:val="none" w:sz="0" w:space="0" w:color="auto"/>
        <w:bottom w:val="none" w:sz="0" w:space="0" w:color="auto"/>
        <w:right w:val="none" w:sz="0" w:space="0" w:color="auto"/>
      </w:divBdr>
    </w:div>
    <w:div w:id="1374384619">
      <w:bodyDiv w:val="1"/>
      <w:marLeft w:val="0"/>
      <w:marRight w:val="0"/>
      <w:marTop w:val="0"/>
      <w:marBottom w:val="0"/>
      <w:divBdr>
        <w:top w:val="none" w:sz="0" w:space="0" w:color="auto"/>
        <w:left w:val="none" w:sz="0" w:space="0" w:color="auto"/>
        <w:bottom w:val="none" w:sz="0" w:space="0" w:color="auto"/>
        <w:right w:val="none" w:sz="0" w:space="0" w:color="auto"/>
      </w:divBdr>
    </w:div>
    <w:div w:id="1411386125">
      <w:bodyDiv w:val="1"/>
      <w:marLeft w:val="0"/>
      <w:marRight w:val="0"/>
      <w:marTop w:val="0"/>
      <w:marBottom w:val="0"/>
      <w:divBdr>
        <w:top w:val="none" w:sz="0" w:space="0" w:color="auto"/>
        <w:left w:val="none" w:sz="0" w:space="0" w:color="auto"/>
        <w:bottom w:val="none" w:sz="0" w:space="0" w:color="auto"/>
        <w:right w:val="none" w:sz="0" w:space="0" w:color="auto"/>
      </w:divBdr>
    </w:div>
    <w:div w:id="1432700261">
      <w:bodyDiv w:val="1"/>
      <w:marLeft w:val="0"/>
      <w:marRight w:val="0"/>
      <w:marTop w:val="0"/>
      <w:marBottom w:val="0"/>
      <w:divBdr>
        <w:top w:val="none" w:sz="0" w:space="0" w:color="auto"/>
        <w:left w:val="none" w:sz="0" w:space="0" w:color="auto"/>
        <w:bottom w:val="none" w:sz="0" w:space="0" w:color="auto"/>
        <w:right w:val="none" w:sz="0" w:space="0" w:color="auto"/>
      </w:divBdr>
    </w:div>
    <w:div w:id="1472332229">
      <w:bodyDiv w:val="1"/>
      <w:marLeft w:val="0"/>
      <w:marRight w:val="0"/>
      <w:marTop w:val="0"/>
      <w:marBottom w:val="0"/>
      <w:divBdr>
        <w:top w:val="none" w:sz="0" w:space="0" w:color="auto"/>
        <w:left w:val="none" w:sz="0" w:space="0" w:color="auto"/>
        <w:bottom w:val="none" w:sz="0" w:space="0" w:color="auto"/>
        <w:right w:val="none" w:sz="0" w:space="0" w:color="auto"/>
      </w:divBdr>
    </w:div>
    <w:div w:id="1508985109">
      <w:bodyDiv w:val="1"/>
      <w:marLeft w:val="0"/>
      <w:marRight w:val="0"/>
      <w:marTop w:val="0"/>
      <w:marBottom w:val="0"/>
      <w:divBdr>
        <w:top w:val="none" w:sz="0" w:space="0" w:color="auto"/>
        <w:left w:val="none" w:sz="0" w:space="0" w:color="auto"/>
        <w:bottom w:val="none" w:sz="0" w:space="0" w:color="auto"/>
        <w:right w:val="none" w:sz="0" w:space="0" w:color="auto"/>
      </w:divBdr>
    </w:div>
    <w:div w:id="1523324922">
      <w:bodyDiv w:val="1"/>
      <w:marLeft w:val="0"/>
      <w:marRight w:val="0"/>
      <w:marTop w:val="0"/>
      <w:marBottom w:val="0"/>
      <w:divBdr>
        <w:top w:val="none" w:sz="0" w:space="0" w:color="auto"/>
        <w:left w:val="none" w:sz="0" w:space="0" w:color="auto"/>
        <w:bottom w:val="none" w:sz="0" w:space="0" w:color="auto"/>
        <w:right w:val="none" w:sz="0" w:space="0" w:color="auto"/>
      </w:divBdr>
    </w:div>
    <w:div w:id="1576548714">
      <w:bodyDiv w:val="1"/>
      <w:marLeft w:val="0"/>
      <w:marRight w:val="0"/>
      <w:marTop w:val="0"/>
      <w:marBottom w:val="0"/>
      <w:divBdr>
        <w:top w:val="none" w:sz="0" w:space="0" w:color="auto"/>
        <w:left w:val="none" w:sz="0" w:space="0" w:color="auto"/>
        <w:bottom w:val="none" w:sz="0" w:space="0" w:color="auto"/>
        <w:right w:val="none" w:sz="0" w:space="0" w:color="auto"/>
      </w:divBdr>
    </w:div>
    <w:div w:id="1642736805">
      <w:bodyDiv w:val="1"/>
      <w:marLeft w:val="0"/>
      <w:marRight w:val="0"/>
      <w:marTop w:val="0"/>
      <w:marBottom w:val="0"/>
      <w:divBdr>
        <w:top w:val="none" w:sz="0" w:space="0" w:color="auto"/>
        <w:left w:val="none" w:sz="0" w:space="0" w:color="auto"/>
        <w:bottom w:val="none" w:sz="0" w:space="0" w:color="auto"/>
        <w:right w:val="none" w:sz="0" w:space="0" w:color="auto"/>
      </w:divBdr>
    </w:div>
    <w:div w:id="1677609378">
      <w:bodyDiv w:val="1"/>
      <w:marLeft w:val="0"/>
      <w:marRight w:val="0"/>
      <w:marTop w:val="0"/>
      <w:marBottom w:val="0"/>
      <w:divBdr>
        <w:top w:val="none" w:sz="0" w:space="0" w:color="auto"/>
        <w:left w:val="none" w:sz="0" w:space="0" w:color="auto"/>
        <w:bottom w:val="none" w:sz="0" w:space="0" w:color="auto"/>
        <w:right w:val="none" w:sz="0" w:space="0" w:color="auto"/>
      </w:divBdr>
    </w:div>
    <w:div w:id="1687822991">
      <w:bodyDiv w:val="1"/>
      <w:marLeft w:val="0"/>
      <w:marRight w:val="0"/>
      <w:marTop w:val="0"/>
      <w:marBottom w:val="0"/>
      <w:divBdr>
        <w:top w:val="none" w:sz="0" w:space="0" w:color="auto"/>
        <w:left w:val="none" w:sz="0" w:space="0" w:color="auto"/>
        <w:bottom w:val="none" w:sz="0" w:space="0" w:color="auto"/>
        <w:right w:val="none" w:sz="0" w:space="0" w:color="auto"/>
      </w:divBdr>
    </w:div>
    <w:div w:id="1700817646">
      <w:bodyDiv w:val="1"/>
      <w:marLeft w:val="0"/>
      <w:marRight w:val="0"/>
      <w:marTop w:val="0"/>
      <w:marBottom w:val="0"/>
      <w:divBdr>
        <w:top w:val="none" w:sz="0" w:space="0" w:color="auto"/>
        <w:left w:val="none" w:sz="0" w:space="0" w:color="auto"/>
        <w:bottom w:val="none" w:sz="0" w:space="0" w:color="auto"/>
        <w:right w:val="none" w:sz="0" w:space="0" w:color="auto"/>
      </w:divBdr>
    </w:div>
    <w:div w:id="1740178450">
      <w:bodyDiv w:val="1"/>
      <w:marLeft w:val="0"/>
      <w:marRight w:val="0"/>
      <w:marTop w:val="0"/>
      <w:marBottom w:val="0"/>
      <w:divBdr>
        <w:top w:val="none" w:sz="0" w:space="0" w:color="auto"/>
        <w:left w:val="none" w:sz="0" w:space="0" w:color="auto"/>
        <w:bottom w:val="none" w:sz="0" w:space="0" w:color="auto"/>
        <w:right w:val="none" w:sz="0" w:space="0" w:color="auto"/>
      </w:divBdr>
    </w:div>
    <w:div w:id="1755931232">
      <w:bodyDiv w:val="1"/>
      <w:marLeft w:val="0"/>
      <w:marRight w:val="0"/>
      <w:marTop w:val="0"/>
      <w:marBottom w:val="0"/>
      <w:divBdr>
        <w:top w:val="none" w:sz="0" w:space="0" w:color="auto"/>
        <w:left w:val="none" w:sz="0" w:space="0" w:color="auto"/>
        <w:bottom w:val="none" w:sz="0" w:space="0" w:color="auto"/>
        <w:right w:val="none" w:sz="0" w:space="0" w:color="auto"/>
      </w:divBdr>
    </w:div>
    <w:div w:id="1781679557">
      <w:bodyDiv w:val="1"/>
      <w:marLeft w:val="0"/>
      <w:marRight w:val="0"/>
      <w:marTop w:val="0"/>
      <w:marBottom w:val="0"/>
      <w:divBdr>
        <w:top w:val="none" w:sz="0" w:space="0" w:color="auto"/>
        <w:left w:val="none" w:sz="0" w:space="0" w:color="auto"/>
        <w:bottom w:val="none" w:sz="0" w:space="0" w:color="auto"/>
        <w:right w:val="none" w:sz="0" w:space="0" w:color="auto"/>
      </w:divBdr>
    </w:div>
    <w:div w:id="1792744355">
      <w:bodyDiv w:val="1"/>
      <w:marLeft w:val="0"/>
      <w:marRight w:val="0"/>
      <w:marTop w:val="0"/>
      <w:marBottom w:val="0"/>
      <w:divBdr>
        <w:top w:val="none" w:sz="0" w:space="0" w:color="auto"/>
        <w:left w:val="none" w:sz="0" w:space="0" w:color="auto"/>
        <w:bottom w:val="none" w:sz="0" w:space="0" w:color="auto"/>
        <w:right w:val="none" w:sz="0" w:space="0" w:color="auto"/>
      </w:divBdr>
    </w:div>
    <w:div w:id="1795513104">
      <w:bodyDiv w:val="1"/>
      <w:marLeft w:val="0"/>
      <w:marRight w:val="0"/>
      <w:marTop w:val="0"/>
      <w:marBottom w:val="0"/>
      <w:divBdr>
        <w:top w:val="none" w:sz="0" w:space="0" w:color="auto"/>
        <w:left w:val="none" w:sz="0" w:space="0" w:color="auto"/>
        <w:bottom w:val="none" w:sz="0" w:space="0" w:color="auto"/>
        <w:right w:val="none" w:sz="0" w:space="0" w:color="auto"/>
      </w:divBdr>
    </w:div>
    <w:div w:id="1808929647">
      <w:bodyDiv w:val="1"/>
      <w:marLeft w:val="0"/>
      <w:marRight w:val="0"/>
      <w:marTop w:val="0"/>
      <w:marBottom w:val="0"/>
      <w:divBdr>
        <w:top w:val="none" w:sz="0" w:space="0" w:color="auto"/>
        <w:left w:val="none" w:sz="0" w:space="0" w:color="auto"/>
        <w:bottom w:val="none" w:sz="0" w:space="0" w:color="auto"/>
        <w:right w:val="none" w:sz="0" w:space="0" w:color="auto"/>
      </w:divBdr>
    </w:div>
    <w:div w:id="1833371126">
      <w:bodyDiv w:val="1"/>
      <w:marLeft w:val="0"/>
      <w:marRight w:val="0"/>
      <w:marTop w:val="0"/>
      <w:marBottom w:val="0"/>
      <w:divBdr>
        <w:top w:val="none" w:sz="0" w:space="0" w:color="auto"/>
        <w:left w:val="none" w:sz="0" w:space="0" w:color="auto"/>
        <w:bottom w:val="none" w:sz="0" w:space="0" w:color="auto"/>
        <w:right w:val="none" w:sz="0" w:space="0" w:color="auto"/>
      </w:divBdr>
    </w:div>
    <w:div w:id="1863859951">
      <w:bodyDiv w:val="1"/>
      <w:marLeft w:val="0"/>
      <w:marRight w:val="0"/>
      <w:marTop w:val="0"/>
      <w:marBottom w:val="0"/>
      <w:divBdr>
        <w:top w:val="none" w:sz="0" w:space="0" w:color="auto"/>
        <w:left w:val="none" w:sz="0" w:space="0" w:color="auto"/>
        <w:bottom w:val="none" w:sz="0" w:space="0" w:color="auto"/>
        <w:right w:val="none" w:sz="0" w:space="0" w:color="auto"/>
      </w:divBdr>
    </w:div>
    <w:div w:id="1901742313">
      <w:bodyDiv w:val="1"/>
      <w:marLeft w:val="0"/>
      <w:marRight w:val="0"/>
      <w:marTop w:val="0"/>
      <w:marBottom w:val="0"/>
      <w:divBdr>
        <w:top w:val="none" w:sz="0" w:space="0" w:color="auto"/>
        <w:left w:val="none" w:sz="0" w:space="0" w:color="auto"/>
        <w:bottom w:val="none" w:sz="0" w:space="0" w:color="auto"/>
        <w:right w:val="none" w:sz="0" w:space="0" w:color="auto"/>
      </w:divBdr>
    </w:div>
    <w:div w:id="1908369918">
      <w:bodyDiv w:val="1"/>
      <w:marLeft w:val="0"/>
      <w:marRight w:val="0"/>
      <w:marTop w:val="0"/>
      <w:marBottom w:val="0"/>
      <w:divBdr>
        <w:top w:val="none" w:sz="0" w:space="0" w:color="auto"/>
        <w:left w:val="none" w:sz="0" w:space="0" w:color="auto"/>
        <w:bottom w:val="none" w:sz="0" w:space="0" w:color="auto"/>
        <w:right w:val="none" w:sz="0" w:space="0" w:color="auto"/>
      </w:divBdr>
    </w:div>
    <w:div w:id="1911424550">
      <w:bodyDiv w:val="1"/>
      <w:marLeft w:val="0"/>
      <w:marRight w:val="0"/>
      <w:marTop w:val="0"/>
      <w:marBottom w:val="0"/>
      <w:divBdr>
        <w:top w:val="none" w:sz="0" w:space="0" w:color="auto"/>
        <w:left w:val="none" w:sz="0" w:space="0" w:color="auto"/>
        <w:bottom w:val="none" w:sz="0" w:space="0" w:color="auto"/>
        <w:right w:val="none" w:sz="0" w:space="0" w:color="auto"/>
      </w:divBdr>
    </w:div>
    <w:div w:id="1923368643">
      <w:bodyDiv w:val="1"/>
      <w:marLeft w:val="0"/>
      <w:marRight w:val="0"/>
      <w:marTop w:val="0"/>
      <w:marBottom w:val="0"/>
      <w:divBdr>
        <w:top w:val="none" w:sz="0" w:space="0" w:color="auto"/>
        <w:left w:val="none" w:sz="0" w:space="0" w:color="auto"/>
        <w:bottom w:val="none" w:sz="0" w:space="0" w:color="auto"/>
        <w:right w:val="none" w:sz="0" w:space="0" w:color="auto"/>
      </w:divBdr>
    </w:div>
    <w:div w:id="1930237523">
      <w:bodyDiv w:val="1"/>
      <w:marLeft w:val="0"/>
      <w:marRight w:val="0"/>
      <w:marTop w:val="0"/>
      <w:marBottom w:val="0"/>
      <w:divBdr>
        <w:top w:val="none" w:sz="0" w:space="0" w:color="auto"/>
        <w:left w:val="none" w:sz="0" w:space="0" w:color="auto"/>
        <w:bottom w:val="none" w:sz="0" w:space="0" w:color="auto"/>
        <w:right w:val="none" w:sz="0" w:space="0" w:color="auto"/>
      </w:divBdr>
    </w:div>
    <w:div w:id="1959792933">
      <w:bodyDiv w:val="1"/>
      <w:marLeft w:val="0"/>
      <w:marRight w:val="0"/>
      <w:marTop w:val="0"/>
      <w:marBottom w:val="0"/>
      <w:divBdr>
        <w:top w:val="none" w:sz="0" w:space="0" w:color="auto"/>
        <w:left w:val="none" w:sz="0" w:space="0" w:color="auto"/>
        <w:bottom w:val="none" w:sz="0" w:space="0" w:color="auto"/>
        <w:right w:val="none" w:sz="0" w:space="0" w:color="auto"/>
      </w:divBdr>
    </w:div>
    <w:div w:id="1959869673">
      <w:bodyDiv w:val="1"/>
      <w:marLeft w:val="0"/>
      <w:marRight w:val="0"/>
      <w:marTop w:val="0"/>
      <w:marBottom w:val="0"/>
      <w:divBdr>
        <w:top w:val="none" w:sz="0" w:space="0" w:color="auto"/>
        <w:left w:val="none" w:sz="0" w:space="0" w:color="auto"/>
        <w:bottom w:val="none" w:sz="0" w:space="0" w:color="auto"/>
        <w:right w:val="none" w:sz="0" w:space="0" w:color="auto"/>
      </w:divBdr>
    </w:div>
    <w:div w:id="1981301231">
      <w:bodyDiv w:val="1"/>
      <w:marLeft w:val="0"/>
      <w:marRight w:val="0"/>
      <w:marTop w:val="0"/>
      <w:marBottom w:val="0"/>
      <w:divBdr>
        <w:top w:val="none" w:sz="0" w:space="0" w:color="auto"/>
        <w:left w:val="none" w:sz="0" w:space="0" w:color="auto"/>
        <w:bottom w:val="none" w:sz="0" w:space="0" w:color="auto"/>
        <w:right w:val="none" w:sz="0" w:space="0" w:color="auto"/>
      </w:divBdr>
    </w:div>
    <w:div w:id="2048292208">
      <w:bodyDiv w:val="1"/>
      <w:marLeft w:val="0"/>
      <w:marRight w:val="0"/>
      <w:marTop w:val="0"/>
      <w:marBottom w:val="0"/>
      <w:divBdr>
        <w:top w:val="none" w:sz="0" w:space="0" w:color="auto"/>
        <w:left w:val="none" w:sz="0" w:space="0" w:color="auto"/>
        <w:bottom w:val="none" w:sz="0" w:space="0" w:color="auto"/>
        <w:right w:val="none" w:sz="0" w:space="0" w:color="auto"/>
      </w:divBdr>
    </w:div>
    <w:div w:id="2048602060">
      <w:bodyDiv w:val="1"/>
      <w:marLeft w:val="0"/>
      <w:marRight w:val="0"/>
      <w:marTop w:val="0"/>
      <w:marBottom w:val="0"/>
      <w:divBdr>
        <w:top w:val="none" w:sz="0" w:space="0" w:color="auto"/>
        <w:left w:val="none" w:sz="0" w:space="0" w:color="auto"/>
        <w:bottom w:val="none" w:sz="0" w:space="0" w:color="auto"/>
        <w:right w:val="none" w:sz="0" w:space="0" w:color="auto"/>
      </w:divBdr>
    </w:div>
    <w:div w:id="2077895511">
      <w:bodyDiv w:val="1"/>
      <w:marLeft w:val="0"/>
      <w:marRight w:val="0"/>
      <w:marTop w:val="0"/>
      <w:marBottom w:val="0"/>
      <w:divBdr>
        <w:top w:val="none" w:sz="0" w:space="0" w:color="auto"/>
        <w:left w:val="none" w:sz="0" w:space="0" w:color="auto"/>
        <w:bottom w:val="none" w:sz="0" w:space="0" w:color="auto"/>
        <w:right w:val="none" w:sz="0" w:space="0" w:color="auto"/>
      </w:divBdr>
    </w:div>
    <w:div w:id="2086603423">
      <w:bodyDiv w:val="1"/>
      <w:marLeft w:val="0"/>
      <w:marRight w:val="0"/>
      <w:marTop w:val="0"/>
      <w:marBottom w:val="0"/>
      <w:divBdr>
        <w:top w:val="none" w:sz="0" w:space="0" w:color="auto"/>
        <w:left w:val="none" w:sz="0" w:space="0" w:color="auto"/>
        <w:bottom w:val="none" w:sz="0" w:space="0" w:color="auto"/>
        <w:right w:val="none" w:sz="0" w:space="0" w:color="auto"/>
      </w:divBdr>
    </w:div>
    <w:div w:id="2092656147">
      <w:bodyDiv w:val="1"/>
      <w:marLeft w:val="0"/>
      <w:marRight w:val="0"/>
      <w:marTop w:val="0"/>
      <w:marBottom w:val="0"/>
      <w:divBdr>
        <w:top w:val="none" w:sz="0" w:space="0" w:color="auto"/>
        <w:left w:val="none" w:sz="0" w:space="0" w:color="auto"/>
        <w:bottom w:val="none" w:sz="0" w:space="0" w:color="auto"/>
        <w:right w:val="none" w:sz="0" w:space="0" w:color="auto"/>
      </w:divBdr>
    </w:div>
    <w:div w:id="2096705403">
      <w:bodyDiv w:val="1"/>
      <w:marLeft w:val="0"/>
      <w:marRight w:val="0"/>
      <w:marTop w:val="0"/>
      <w:marBottom w:val="0"/>
      <w:divBdr>
        <w:top w:val="none" w:sz="0" w:space="0" w:color="auto"/>
        <w:left w:val="none" w:sz="0" w:space="0" w:color="auto"/>
        <w:bottom w:val="none" w:sz="0" w:space="0" w:color="auto"/>
        <w:right w:val="none" w:sz="0" w:space="0" w:color="auto"/>
      </w:divBdr>
    </w:div>
    <w:div w:id="2106223953">
      <w:bodyDiv w:val="1"/>
      <w:marLeft w:val="0"/>
      <w:marRight w:val="0"/>
      <w:marTop w:val="0"/>
      <w:marBottom w:val="0"/>
      <w:divBdr>
        <w:top w:val="none" w:sz="0" w:space="0" w:color="auto"/>
        <w:left w:val="none" w:sz="0" w:space="0" w:color="auto"/>
        <w:bottom w:val="none" w:sz="0" w:space="0" w:color="auto"/>
        <w:right w:val="none" w:sz="0" w:space="0" w:color="auto"/>
      </w:divBdr>
    </w:div>
    <w:div w:id="2123642276">
      <w:bodyDiv w:val="1"/>
      <w:marLeft w:val="0"/>
      <w:marRight w:val="0"/>
      <w:marTop w:val="0"/>
      <w:marBottom w:val="0"/>
      <w:divBdr>
        <w:top w:val="none" w:sz="0" w:space="0" w:color="auto"/>
        <w:left w:val="none" w:sz="0" w:space="0" w:color="auto"/>
        <w:bottom w:val="none" w:sz="0" w:space="0" w:color="auto"/>
        <w:right w:val="none" w:sz="0" w:space="0" w:color="auto"/>
      </w:divBdr>
    </w:div>
    <w:div w:id="213340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4F87B0-3540-4E62-9DA9-3CF67E99E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1745</Words>
  <Characters>9952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27</cp:revision>
  <cp:lastPrinted>2023-09-26T08:28:00Z</cp:lastPrinted>
  <dcterms:created xsi:type="dcterms:W3CDTF">2024-01-22T07:47:00Z</dcterms:created>
  <dcterms:modified xsi:type="dcterms:W3CDTF">2024-01-25T06:11:00Z</dcterms:modified>
</cp:coreProperties>
</file>