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4783C" w14:textId="77777777" w:rsidR="0047070C" w:rsidRDefault="0047070C" w:rsidP="00A215F1">
      <w:pPr>
        <w:pStyle w:val="Header"/>
        <w:rPr>
          <w:sz w:val="16"/>
          <w:szCs w:val="16"/>
          <w:lang w:val="ro-RO"/>
        </w:rPr>
      </w:pPr>
    </w:p>
    <w:p w14:paraId="7D153E7B" w14:textId="77777777" w:rsidR="00D91599" w:rsidRPr="00F52C08" w:rsidRDefault="005930C9" w:rsidP="00A215F1">
      <w:pPr>
        <w:pStyle w:val="Header"/>
        <w:rPr>
          <w:sz w:val="16"/>
          <w:szCs w:val="16"/>
          <w:lang w:val="ro-RO"/>
        </w:rPr>
      </w:pPr>
      <w:r w:rsidRPr="00F52C08"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AE6BA" w14:textId="77777777" w:rsidR="00A215F1" w:rsidRPr="00D31A5E" w:rsidRDefault="00DD6104" w:rsidP="00A215F1">
      <w:pPr>
        <w:pStyle w:val="Header"/>
        <w:rPr>
          <w:sz w:val="16"/>
          <w:szCs w:val="16"/>
          <w:lang w:val="ro-RO"/>
        </w:rPr>
      </w:pPr>
      <w:r>
        <w:rPr>
          <w:b/>
          <w:noProof/>
          <w:sz w:val="16"/>
          <w:szCs w:val="16"/>
        </w:rPr>
        <w:drawing>
          <wp:inline distT="0" distB="0" distL="0" distR="0" wp14:anchorId="4CC6A3F0" wp14:editId="7B8C00AE">
            <wp:extent cx="334010" cy="349885"/>
            <wp:effectExtent l="19050" t="0" r="8890" b="0"/>
            <wp:docPr id="1" name="Picture 1" descr="stema TM -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TM -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5F1" w:rsidRPr="00D31A5E"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4232BB" w14:textId="77777777" w:rsidR="00A215F1" w:rsidRPr="00D31A5E" w:rsidRDefault="00A215F1" w:rsidP="00A215F1">
      <w:pPr>
        <w:pStyle w:val="Header"/>
        <w:jc w:val="both"/>
        <w:rPr>
          <w:b/>
          <w:sz w:val="16"/>
          <w:szCs w:val="16"/>
          <w:lang w:val="ro-RO"/>
        </w:rPr>
      </w:pPr>
      <w:r w:rsidRPr="00D31A5E">
        <w:rPr>
          <w:b/>
          <w:sz w:val="16"/>
          <w:szCs w:val="16"/>
          <w:lang w:val="ro-RO"/>
        </w:rPr>
        <w:t>ROMÂNIA</w:t>
      </w:r>
      <w:r w:rsidRPr="00D31A5E">
        <w:rPr>
          <w:b/>
          <w:sz w:val="16"/>
          <w:szCs w:val="16"/>
          <w:lang w:val="ro-RO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31A5E">
        <w:rPr>
          <w:b/>
          <w:i/>
          <w:sz w:val="16"/>
          <w:szCs w:val="16"/>
          <w:lang w:val="ro-RO"/>
        </w:rPr>
        <w:t xml:space="preserve"> </w:t>
      </w:r>
    </w:p>
    <w:p w14:paraId="3AA0FC83" w14:textId="77777777" w:rsidR="00A215F1" w:rsidRPr="00D31A5E" w:rsidRDefault="00A215F1" w:rsidP="00A215F1">
      <w:pPr>
        <w:pStyle w:val="Header"/>
        <w:jc w:val="both"/>
        <w:rPr>
          <w:b/>
          <w:sz w:val="16"/>
          <w:szCs w:val="16"/>
          <w:lang w:val="ro-RO"/>
        </w:rPr>
      </w:pPr>
      <w:r w:rsidRPr="00D31A5E">
        <w:rPr>
          <w:b/>
          <w:sz w:val="16"/>
          <w:szCs w:val="16"/>
          <w:lang w:val="ro-RO"/>
        </w:rPr>
        <w:t xml:space="preserve">JUDEŢUL MARAMUREŞ                                                                                                                                                                </w:t>
      </w:r>
    </w:p>
    <w:p w14:paraId="4D03F97E" w14:textId="77777777" w:rsidR="00A215F1" w:rsidRPr="00173C65" w:rsidRDefault="00FB6C71" w:rsidP="00A215F1">
      <w:pPr>
        <w:tabs>
          <w:tab w:val="left" w:pos="7365"/>
        </w:tabs>
        <w:jc w:val="both"/>
        <w:rPr>
          <w:b/>
          <w:lang w:val="ro-RO"/>
        </w:rPr>
      </w:pPr>
      <w:r w:rsidRPr="00D31A5E">
        <w:rPr>
          <w:b/>
          <w:sz w:val="16"/>
          <w:szCs w:val="16"/>
          <w:lang w:val="ro-RO"/>
        </w:rPr>
        <w:t>ORAŞUL TĂUŢII</w:t>
      </w:r>
      <w:r w:rsidR="000C2127" w:rsidRPr="00D31A5E">
        <w:rPr>
          <w:b/>
          <w:sz w:val="16"/>
          <w:szCs w:val="16"/>
          <w:lang w:val="ro-RO"/>
        </w:rPr>
        <w:t>-</w:t>
      </w:r>
      <w:r w:rsidR="00A215F1" w:rsidRPr="00173C65">
        <w:rPr>
          <w:b/>
          <w:lang w:val="ro-RO"/>
        </w:rPr>
        <w:t xml:space="preserve">MĂGHERĂUŞ                                                                                                                                       </w:t>
      </w:r>
    </w:p>
    <w:p w14:paraId="2C8730B0" w14:textId="77777777" w:rsidR="0049428A" w:rsidRPr="00173C65" w:rsidRDefault="00A215F1" w:rsidP="00D451DD">
      <w:pPr>
        <w:tabs>
          <w:tab w:val="left" w:pos="7365"/>
        </w:tabs>
        <w:jc w:val="both"/>
        <w:rPr>
          <w:b/>
          <w:lang w:val="ro-RO"/>
        </w:rPr>
      </w:pPr>
      <w:r w:rsidRPr="00173C65">
        <w:rPr>
          <w:b/>
          <w:lang w:val="ro-RO"/>
        </w:rPr>
        <w:t>PRIMAR</w:t>
      </w:r>
    </w:p>
    <w:p w14:paraId="5963A894" w14:textId="77777777" w:rsidR="00A215F1" w:rsidRPr="00E1486F" w:rsidRDefault="00173C65" w:rsidP="003F3135">
      <w:pPr>
        <w:jc w:val="center"/>
        <w:rPr>
          <w:b/>
          <w:sz w:val="22"/>
          <w:szCs w:val="22"/>
          <w:lang w:val="ro-RO"/>
        </w:rPr>
      </w:pPr>
      <w:r w:rsidRPr="00E1486F">
        <w:rPr>
          <w:b/>
          <w:sz w:val="22"/>
          <w:szCs w:val="22"/>
          <w:lang w:val="ro-RO"/>
        </w:rPr>
        <w:t xml:space="preserve">     </w:t>
      </w:r>
      <w:r w:rsidR="00A215F1" w:rsidRPr="00E1486F">
        <w:rPr>
          <w:b/>
          <w:sz w:val="22"/>
          <w:szCs w:val="22"/>
          <w:lang w:val="ro-RO"/>
        </w:rPr>
        <w:t>D I S P O Z I Ț I A</w:t>
      </w:r>
    </w:p>
    <w:p w14:paraId="5F470B08" w14:textId="33596E1F" w:rsidR="006316F6" w:rsidRPr="00A83C86" w:rsidRDefault="00FF70CF" w:rsidP="003F3135">
      <w:pPr>
        <w:ind w:left="360"/>
        <w:jc w:val="center"/>
        <w:rPr>
          <w:b/>
          <w:lang w:val="ro-RO"/>
        </w:rPr>
      </w:pPr>
      <w:r w:rsidRPr="00A83C86">
        <w:rPr>
          <w:b/>
          <w:lang w:val="ro-RO"/>
        </w:rPr>
        <w:t>Nr.</w:t>
      </w:r>
      <w:r w:rsidR="001B73E1" w:rsidRPr="00A83C86">
        <w:rPr>
          <w:b/>
          <w:lang w:val="ro-RO"/>
        </w:rPr>
        <w:t xml:space="preserve"> </w:t>
      </w:r>
      <w:r w:rsidR="00A13681">
        <w:rPr>
          <w:b/>
          <w:lang w:val="ro-RO"/>
        </w:rPr>
        <w:t xml:space="preserve">305 </w:t>
      </w:r>
      <w:r w:rsidR="00DD7E2D" w:rsidRPr="00A83C86">
        <w:rPr>
          <w:b/>
          <w:lang w:val="ro-RO"/>
        </w:rPr>
        <w:t xml:space="preserve">din </w:t>
      </w:r>
      <w:r w:rsidR="006E4B4E" w:rsidRPr="00A83C86">
        <w:rPr>
          <w:b/>
          <w:lang w:val="ro-RO"/>
        </w:rPr>
        <w:t xml:space="preserve"> </w:t>
      </w:r>
      <w:r w:rsidR="002B76B2" w:rsidRPr="00A83C86">
        <w:rPr>
          <w:b/>
          <w:lang w:val="ro-RO"/>
        </w:rPr>
        <w:t>16.10</w:t>
      </w:r>
      <w:r w:rsidR="00E90125" w:rsidRPr="00A83C86">
        <w:rPr>
          <w:b/>
          <w:lang w:val="ro-RO"/>
        </w:rPr>
        <w:t>.2024</w:t>
      </w:r>
      <w:r w:rsidR="006E4B4E" w:rsidRPr="00A83C86">
        <w:rPr>
          <w:b/>
          <w:lang w:val="ro-RO"/>
        </w:rPr>
        <w:t xml:space="preserve">    </w:t>
      </w:r>
    </w:p>
    <w:p w14:paraId="437F26DF" w14:textId="29C7FE6A" w:rsidR="00A215F1" w:rsidRPr="00A83C86" w:rsidRDefault="00CD3E30" w:rsidP="003F3135">
      <w:pPr>
        <w:ind w:left="360"/>
        <w:jc w:val="center"/>
        <w:rPr>
          <w:b/>
          <w:vertAlign w:val="superscript"/>
          <w:lang w:val="ro-RO"/>
        </w:rPr>
      </w:pPr>
      <w:r w:rsidRPr="00A83C86">
        <w:rPr>
          <w:b/>
          <w:lang w:val="ro-RO"/>
        </w:rPr>
        <w:t xml:space="preserve">referitoare la </w:t>
      </w:r>
      <w:r w:rsidR="00A215F1" w:rsidRPr="00A83C86">
        <w:rPr>
          <w:b/>
          <w:lang w:val="ro-RO"/>
        </w:rPr>
        <w:t xml:space="preserve">convocarea </w:t>
      </w:r>
      <w:r w:rsidRPr="00A83C86">
        <w:rPr>
          <w:b/>
          <w:lang w:val="ro-RO"/>
        </w:rPr>
        <w:t xml:space="preserve">Consiliului Local al  </w:t>
      </w:r>
      <w:r w:rsidR="00FB6C71" w:rsidRPr="00A83C86">
        <w:rPr>
          <w:b/>
          <w:lang w:val="ro-RO"/>
        </w:rPr>
        <w:t>O</w:t>
      </w:r>
      <w:r w:rsidRPr="00A83C86">
        <w:rPr>
          <w:b/>
          <w:lang w:val="ro-RO"/>
        </w:rPr>
        <w:t xml:space="preserve">raşului </w:t>
      </w:r>
      <w:r w:rsidR="00A215F1" w:rsidRPr="00A83C86">
        <w:rPr>
          <w:b/>
          <w:lang w:val="ro-RO"/>
        </w:rPr>
        <w:t>Tăuţii-Măgherăuş</w:t>
      </w:r>
      <w:r w:rsidR="00D03C7D" w:rsidRPr="00A83C86">
        <w:rPr>
          <w:b/>
          <w:lang w:val="ro-RO"/>
        </w:rPr>
        <w:t xml:space="preserve">  în şedinţă </w:t>
      </w:r>
      <w:r w:rsidR="00A215F1" w:rsidRPr="00A83C86">
        <w:rPr>
          <w:b/>
          <w:lang w:val="ro-RO"/>
        </w:rPr>
        <w:t xml:space="preserve">ordinară în data de </w:t>
      </w:r>
      <w:r w:rsidR="002B76B2" w:rsidRPr="00A83C86">
        <w:rPr>
          <w:b/>
          <w:lang w:val="ro-RO"/>
        </w:rPr>
        <w:t>22.10</w:t>
      </w:r>
      <w:r w:rsidR="00EC2B78" w:rsidRPr="00A83C86">
        <w:rPr>
          <w:b/>
          <w:lang w:val="ro-RO"/>
        </w:rPr>
        <w:t>.2024</w:t>
      </w:r>
      <w:r w:rsidR="004104BF" w:rsidRPr="00A83C86">
        <w:rPr>
          <w:b/>
          <w:lang w:val="ro-RO"/>
        </w:rPr>
        <w:t xml:space="preserve">, ora </w:t>
      </w:r>
      <w:r w:rsidR="00185321" w:rsidRPr="00A83C86">
        <w:rPr>
          <w:b/>
          <w:lang w:val="ro-RO"/>
        </w:rPr>
        <w:t>8.00</w:t>
      </w:r>
    </w:p>
    <w:p w14:paraId="0003013F" w14:textId="77777777" w:rsidR="00DD7696" w:rsidRPr="00A83C86" w:rsidRDefault="00DD7696" w:rsidP="003F3135">
      <w:pPr>
        <w:jc w:val="center"/>
        <w:rPr>
          <w:lang w:val="ro-RO"/>
        </w:rPr>
      </w:pPr>
    </w:p>
    <w:p w14:paraId="0E538543" w14:textId="77777777" w:rsidR="0049428A" w:rsidRPr="00A83C86" w:rsidRDefault="0049428A" w:rsidP="00661E28">
      <w:pPr>
        <w:jc w:val="both"/>
        <w:rPr>
          <w:lang w:val="ro-RO"/>
        </w:rPr>
      </w:pPr>
    </w:p>
    <w:p w14:paraId="352C17BC" w14:textId="77777777" w:rsidR="00FB6C71" w:rsidRPr="00A83C86" w:rsidRDefault="00FB6C71" w:rsidP="00661E28">
      <w:pPr>
        <w:jc w:val="both"/>
        <w:rPr>
          <w:i/>
          <w:lang w:val="ro-RO"/>
        </w:rPr>
      </w:pPr>
      <w:r w:rsidRPr="00A83C86">
        <w:rPr>
          <w:lang w:val="ro-RO"/>
        </w:rPr>
        <w:t xml:space="preserve">    </w:t>
      </w:r>
      <w:r w:rsidR="00A215F1" w:rsidRPr="00A83C86">
        <w:rPr>
          <w:lang w:val="ro-RO"/>
        </w:rPr>
        <w:t xml:space="preserve"> </w:t>
      </w:r>
      <w:r w:rsidR="00A215F1" w:rsidRPr="00A83C86">
        <w:rPr>
          <w:i/>
          <w:lang w:val="ro-RO"/>
        </w:rPr>
        <w:t xml:space="preserve">Primarul Oraşului </w:t>
      </w:r>
      <w:r w:rsidR="00A215F1" w:rsidRPr="00A83C86">
        <w:rPr>
          <w:i/>
          <w:color w:val="000000"/>
          <w:lang w:val="ro-RO"/>
        </w:rPr>
        <w:t>Tăuţii-Măgherăuş</w:t>
      </w:r>
      <w:r w:rsidRPr="00A83C86">
        <w:rPr>
          <w:i/>
          <w:lang w:val="ro-RO"/>
        </w:rPr>
        <w:t>, dl.</w:t>
      </w:r>
      <w:r w:rsidR="005C62E6" w:rsidRPr="00A83C86">
        <w:rPr>
          <w:i/>
          <w:lang w:val="ro-RO"/>
        </w:rPr>
        <w:t>Marinescu Dumitru</w:t>
      </w:r>
      <w:r w:rsidR="000C2127" w:rsidRPr="00A83C86">
        <w:rPr>
          <w:i/>
          <w:lang w:val="ro-RO"/>
        </w:rPr>
        <w:t>,</w:t>
      </w:r>
    </w:p>
    <w:p w14:paraId="77975807" w14:textId="77777777" w:rsidR="00FB6C71" w:rsidRPr="00A83C86" w:rsidRDefault="00FB6C71" w:rsidP="00661E28">
      <w:pPr>
        <w:jc w:val="both"/>
        <w:rPr>
          <w:i/>
          <w:lang w:val="ro-RO"/>
        </w:rPr>
      </w:pPr>
    </w:p>
    <w:p w14:paraId="04190D1B" w14:textId="77777777" w:rsidR="00A215F1" w:rsidRPr="00A83C86" w:rsidRDefault="00A215F1" w:rsidP="00661E28">
      <w:pPr>
        <w:ind w:left="360"/>
        <w:jc w:val="both"/>
        <w:rPr>
          <w:lang w:val="ro-RO"/>
        </w:rPr>
      </w:pPr>
      <w:r w:rsidRPr="00A83C86">
        <w:rPr>
          <w:lang w:val="ro-RO"/>
        </w:rPr>
        <w:t xml:space="preserve">        Având în veder</w:t>
      </w:r>
      <w:r w:rsidR="000C2127" w:rsidRPr="00A83C86">
        <w:rPr>
          <w:lang w:val="ro-RO"/>
        </w:rPr>
        <w:t>e prevederile art.</w:t>
      </w:r>
      <w:r w:rsidR="00B03DD1" w:rsidRPr="00A83C86">
        <w:rPr>
          <w:lang w:val="ro-RO"/>
        </w:rPr>
        <w:t>133 al</w:t>
      </w:r>
      <w:r w:rsidR="000C2127" w:rsidRPr="00A83C86">
        <w:rPr>
          <w:lang w:val="ro-RO"/>
        </w:rPr>
        <w:t>in.</w:t>
      </w:r>
      <w:r w:rsidR="00B03DD1" w:rsidRPr="00A83C86">
        <w:rPr>
          <w:lang w:val="ro-RO"/>
        </w:rPr>
        <w:t>1</w:t>
      </w:r>
      <w:r w:rsidR="00564AF7" w:rsidRPr="00A83C86">
        <w:rPr>
          <w:lang w:val="ro-RO"/>
        </w:rPr>
        <w:t xml:space="preserve"> </w:t>
      </w:r>
      <w:r w:rsidR="00B03DD1" w:rsidRPr="00A83C86">
        <w:rPr>
          <w:lang w:val="ro-RO"/>
        </w:rPr>
        <w:t xml:space="preserve">din OUG </w:t>
      </w:r>
      <w:r w:rsidR="000C2127" w:rsidRPr="00A83C86">
        <w:rPr>
          <w:lang w:val="ro-RO"/>
        </w:rPr>
        <w:t>nr.</w:t>
      </w:r>
      <w:r w:rsidR="00B03DD1" w:rsidRPr="00A83C86">
        <w:rPr>
          <w:lang w:val="ro-RO"/>
        </w:rPr>
        <w:t>57/2019</w:t>
      </w:r>
      <w:r w:rsidR="000C2127" w:rsidRPr="00A83C86">
        <w:rPr>
          <w:lang w:val="ro-RO"/>
        </w:rPr>
        <w:t xml:space="preserve"> p</w:t>
      </w:r>
      <w:r w:rsidR="00F949EB" w:rsidRPr="00A83C86">
        <w:rPr>
          <w:lang w:val="ro-RO"/>
        </w:rPr>
        <w:t xml:space="preserve">rivind Codul </w:t>
      </w:r>
      <w:r w:rsidR="00FB6C71" w:rsidRPr="00A83C86">
        <w:rPr>
          <w:lang w:val="ro-RO"/>
        </w:rPr>
        <w:t>a</w:t>
      </w:r>
      <w:r w:rsidR="00F949EB" w:rsidRPr="00A83C86">
        <w:rPr>
          <w:lang w:val="ro-RO"/>
        </w:rPr>
        <w:t>dministrativ</w:t>
      </w:r>
      <w:r w:rsidRPr="00A83C86">
        <w:rPr>
          <w:lang w:val="ro-RO"/>
        </w:rPr>
        <w:t>,</w:t>
      </w:r>
    </w:p>
    <w:p w14:paraId="501866C0" w14:textId="77777777" w:rsidR="00B66CFB" w:rsidRPr="00A83C86" w:rsidRDefault="00CD3E30" w:rsidP="00661E28">
      <w:pPr>
        <w:ind w:left="360"/>
        <w:jc w:val="both"/>
        <w:rPr>
          <w:lang w:val="ro-RO"/>
        </w:rPr>
      </w:pPr>
      <w:r w:rsidRPr="00A83C86">
        <w:rPr>
          <w:lang w:val="ro-RO"/>
        </w:rPr>
        <w:tab/>
        <w:t xml:space="preserve">  În baza dispoziţiilor art.</w:t>
      </w:r>
      <w:r w:rsidR="00B03DD1" w:rsidRPr="00A83C86">
        <w:rPr>
          <w:lang w:val="ro-RO"/>
        </w:rPr>
        <w:t>134</w:t>
      </w:r>
      <w:r w:rsidRPr="00A83C86">
        <w:rPr>
          <w:lang w:val="ro-RO"/>
        </w:rPr>
        <w:t xml:space="preserve"> alin.</w:t>
      </w:r>
      <w:r w:rsidR="00A215F1" w:rsidRPr="00A83C86">
        <w:rPr>
          <w:lang w:val="ro-RO"/>
        </w:rPr>
        <w:t>1</w:t>
      </w:r>
      <w:r w:rsidRPr="00A83C86">
        <w:rPr>
          <w:lang w:val="ro-RO"/>
        </w:rPr>
        <w:t xml:space="preserve"> lit.</w:t>
      </w:r>
      <w:r w:rsidR="00B03DD1" w:rsidRPr="00A83C86">
        <w:rPr>
          <w:lang w:val="ro-RO"/>
        </w:rPr>
        <w:t>a</w:t>
      </w:r>
      <w:r w:rsidRPr="00A83C86">
        <w:rPr>
          <w:lang w:val="ro-RO"/>
        </w:rPr>
        <w:t>)</w:t>
      </w:r>
      <w:r w:rsidR="00A215F1" w:rsidRPr="00A83C86">
        <w:rPr>
          <w:lang w:val="ro-RO"/>
        </w:rPr>
        <w:t xml:space="preserve"> </w:t>
      </w:r>
      <w:r w:rsidRPr="00A83C86">
        <w:rPr>
          <w:lang w:val="ro-RO"/>
        </w:rPr>
        <w:t>și art.</w:t>
      </w:r>
      <w:r w:rsidR="00442176" w:rsidRPr="00A83C86">
        <w:rPr>
          <w:lang w:val="ro-RO"/>
        </w:rPr>
        <w:t xml:space="preserve">196 </w:t>
      </w:r>
      <w:r w:rsidR="00DA6AFF" w:rsidRPr="00A83C86">
        <w:rPr>
          <w:lang w:val="ro-RO"/>
        </w:rPr>
        <w:t>al</w:t>
      </w:r>
      <w:r w:rsidRPr="00A83C86">
        <w:rPr>
          <w:lang w:val="ro-RO"/>
        </w:rPr>
        <w:t>in.1 lit.</w:t>
      </w:r>
      <w:r w:rsidR="00DA6AFF" w:rsidRPr="00A83C86">
        <w:rPr>
          <w:lang w:val="ro-RO"/>
        </w:rPr>
        <w:t>b</w:t>
      </w:r>
      <w:r w:rsidRPr="00A83C86">
        <w:rPr>
          <w:lang w:val="ro-RO"/>
        </w:rPr>
        <w:t>)</w:t>
      </w:r>
      <w:r w:rsidR="00DA6AFF" w:rsidRPr="00A83C86">
        <w:rPr>
          <w:lang w:val="ro-RO"/>
        </w:rPr>
        <w:t xml:space="preserve"> </w:t>
      </w:r>
      <w:r w:rsidR="00A215F1" w:rsidRPr="00A83C86">
        <w:rPr>
          <w:lang w:val="ro-RO"/>
        </w:rPr>
        <w:t>din</w:t>
      </w:r>
      <w:r w:rsidR="00B03DD1" w:rsidRPr="00A83C86">
        <w:rPr>
          <w:lang w:val="ro-RO"/>
        </w:rPr>
        <w:t xml:space="preserve">. OUG </w:t>
      </w:r>
      <w:r w:rsidRPr="00A83C86">
        <w:rPr>
          <w:lang w:val="ro-RO"/>
        </w:rPr>
        <w:t>nr.</w:t>
      </w:r>
      <w:r w:rsidR="00B03DD1" w:rsidRPr="00A83C86">
        <w:rPr>
          <w:lang w:val="ro-RO"/>
        </w:rPr>
        <w:t>57/2019</w:t>
      </w:r>
      <w:r w:rsidR="00F949EB" w:rsidRPr="00A83C86">
        <w:rPr>
          <w:lang w:val="ro-RO"/>
        </w:rPr>
        <w:t xml:space="preserve"> </w:t>
      </w:r>
      <w:r w:rsidRPr="00A83C86">
        <w:rPr>
          <w:lang w:val="ro-RO"/>
        </w:rPr>
        <w:t>p</w:t>
      </w:r>
      <w:r w:rsidR="00F949EB" w:rsidRPr="00A83C86">
        <w:rPr>
          <w:lang w:val="ro-RO"/>
        </w:rPr>
        <w:t xml:space="preserve">rivind Codul </w:t>
      </w:r>
      <w:r w:rsidR="00FB6C71" w:rsidRPr="00A83C86">
        <w:rPr>
          <w:lang w:val="ro-RO"/>
        </w:rPr>
        <w:t>administrativ:</w:t>
      </w:r>
    </w:p>
    <w:p w14:paraId="28F318C7" w14:textId="77777777" w:rsidR="007120C7" w:rsidRPr="00A83C86" w:rsidRDefault="007120C7" w:rsidP="00661E28">
      <w:pPr>
        <w:jc w:val="both"/>
        <w:rPr>
          <w:lang w:val="ro-RO"/>
        </w:rPr>
      </w:pPr>
    </w:p>
    <w:p w14:paraId="110A4D95" w14:textId="4D838188" w:rsidR="007819DF" w:rsidRPr="00A83C86" w:rsidRDefault="001A0582" w:rsidP="00661E28">
      <w:pPr>
        <w:jc w:val="both"/>
        <w:rPr>
          <w:b/>
          <w:lang w:val="ro-RO"/>
        </w:rPr>
      </w:pPr>
      <w:r w:rsidRPr="00A83C86">
        <w:rPr>
          <w:b/>
          <w:lang w:val="ro-RO"/>
        </w:rPr>
        <w:t xml:space="preserve">          </w:t>
      </w:r>
      <w:r w:rsidR="006316F6" w:rsidRPr="00A83C86">
        <w:rPr>
          <w:b/>
          <w:lang w:val="ro-RO"/>
        </w:rPr>
        <w:t xml:space="preserve">                                        </w:t>
      </w:r>
      <w:r w:rsidR="00E41DD2" w:rsidRPr="00A83C86">
        <w:rPr>
          <w:b/>
          <w:lang w:val="ro-RO"/>
        </w:rPr>
        <w:t xml:space="preserve">   </w:t>
      </w:r>
      <w:r w:rsidR="00D744DC" w:rsidRPr="00A83C86">
        <w:rPr>
          <w:b/>
          <w:lang w:val="ro-RO"/>
        </w:rPr>
        <w:t xml:space="preserve"> </w:t>
      </w:r>
      <w:r w:rsidR="00CA5DE6" w:rsidRPr="00A83C86">
        <w:rPr>
          <w:b/>
          <w:lang w:val="ro-RO"/>
        </w:rPr>
        <w:t xml:space="preserve">          </w:t>
      </w:r>
      <w:r w:rsidR="00A215F1" w:rsidRPr="00A83C86">
        <w:rPr>
          <w:b/>
          <w:lang w:val="ro-RO"/>
        </w:rPr>
        <w:t>D I S P U N</w:t>
      </w:r>
      <w:r w:rsidR="0049428A" w:rsidRPr="00A83C86">
        <w:rPr>
          <w:b/>
          <w:lang w:val="ro-RO"/>
        </w:rPr>
        <w:t>:</w:t>
      </w:r>
    </w:p>
    <w:p w14:paraId="197DC47B" w14:textId="77777777" w:rsidR="00EC673C" w:rsidRPr="00A83C86" w:rsidRDefault="00EC673C" w:rsidP="00661E28">
      <w:pPr>
        <w:jc w:val="both"/>
        <w:rPr>
          <w:b/>
          <w:lang w:val="ro-RO"/>
        </w:rPr>
      </w:pPr>
    </w:p>
    <w:p w14:paraId="08E7733C" w14:textId="153DDDF5" w:rsidR="00302307" w:rsidRPr="00A83C86" w:rsidRDefault="00FB6C71" w:rsidP="00661E28">
      <w:pPr>
        <w:jc w:val="both"/>
        <w:rPr>
          <w:color w:val="000000"/>
          <w:lang w:val="ro-RO"/>
        </w:rPr>
      </w:pPr>
      <w:r w:rsidRPr="00A83C86">
        <w:rPr>
          <w:b/>
          <w:color w:val="000000"/>
          <w:lang w:val="ro-RO"/>
        </w:rPr>
        <w:t>Art.1.</w:t>
      </w:r>
      <w:r w:rsidRPr="00A83C86">
        <w:rPr>
          <w:color w:val="000000"/>
          <w:lang w:val="ro-RO"/>
        </w:rPr>
        <w:t xml:space="preserve"> </w:t>
      </w:r>
      <w:r w:rsidR="002D7B67" w:rsidRPr="00A83C86">
        <w:rPr>
          <w:color w:val="000000"/>
          <w:lang w:val="ro-RO"/>
        </w:rPr>
        <w:t>Convocarea</w:t>
      </w:r>
      <w:r w:rsidR="00CD3E30" w:rsidRPr="00A83C86">
        <w:rPr>
          <w:color w:val="000000"/>
          <w:lang w:val="ro-RO"/>
        </w:rPr>
        <w:t>,</w:t>
      </w:r>
      <w:r w:rsidR="00D03C7D" w:rsidRPr="00A83C86">
        <w:rPr>
          <w:color w:val="000000"/>
          <w:lang w:val="ro-RO"/>
        </w:rPr>
        <w:t xml:space="preserve"> </w:t>
      </w:r>
      <w:r w:rsidR="003D6A77" w:rsidRPr="00A83C86">
        <w:rPr>
          <w:color w:val="000000"/>
          <w:lang w:val="ro-RO"/>
        </w:rPr>
        <w:t xml:space="preserve">în şedinţă </w:t>
      </w:r>
      <w:r w:rsidR="00A215F1" w:rsidRPr="00A83C86">
        <w:rPr>
          <w:color w:val="000000"/>
          <w:lang w:val="ro-RO"/>
        </w:rPr>
        <w:t>ordinară</w:t>
      </w:r>
      <w:r w:rsidR="00CD3E30" w:rsidRPr="00A83C86">
        <w:rPr>
          <w:color w:val="000000"/>
          <w:lang w:val="ro-RO"/>
        </w:rPr>
        <w:t>,</w:t>
      </w:r>
      <w:r w:rsidR="00A215F1" w:rsidRPr="00A83C86">
        <w:rPr>
          <w:color w:val="000000"/>
          <w:lang w:val="ro-RO"/>
        </w:rPr>
        <w:t xml:space="preserve"> a Consi</w:t>
      </w:r>
      <w:r w:rsidR="00CD3E30" w:rsidRPr="00A83C86">
        <w:rPr>
          <w:color w:val="000000"/>
          <w:lang w:val="ro-RO"/>
        </w:rPr>
        <w:t>liului Local al Oraşului Tăuţii-</w:t>
      </w:r>
      <w:r w:rsidR="00020605" w:rsidRPr="00A83C86">
        <w:rPr>
          <w:color w:val="000000"/>
          <w:lang w:val="ro-RO"/>
        </w:rPr>
        <w:t xml:space="preserve">Măgherăuş pentru data </w:t>
      </w:r>
      <w:r w:rsidR="00C432A4" w:rsidRPr="00A83C86">
        <w:rPr>
          <w:color w:val="000000"/>
          <w:lang w:val="ro-RO"/>
        </w:rPr>
        <w:t xml:space="preserve">de </w:t>
      </w:r>
      <w:r w:rsidR="002B76B2" w:rsidRPr="00A83C86">
        <w:rPr>
          <w:b/>
          <w:color w:val="000000"/>
          <w:lang w:val="ro-RO"/>
        </w:rPr>
        <w:t>22.10</w:t>
      </w:r>
      <w:r w:rsidR="00B05420" w:rsidRPr="00A83C86">
        <w:rPr>
          <w:b/>
          <w:color w:val="000000"/>
          <w:lang w:val="ro-RO"/>
        </w:rPr>
        <w:t>.202</w:t>
      </w:r>
      <w:r w:rsidR="00EC2B78" w:rsidRPr="00A83C86">
        <w:rPr>
          <w:b/>
          <w:color w:val="000000"/>
          <w:lang w:val="ro-RO"/>
        </w:rPr>
        <w:t>4</w:t>
      </w:r>
      <w:r w:rsidR="00FD6DBC" w:rsidRPr="00A83C86">
        <w:rPr>
          <w:b/>
          <w:lang w:val="ro-RO"/>
        </w:rPr>
        <w:t xml:space="preserve">, ora </w:t>
      </w:r>
      <w:r w:rsidR="00185321" w:rsidRPr="00A83C86">
        <w:rPr>
          <w:b/>
          <w:lang w:val="ro-RO"/>
        </w:rPr>
        <w:t>8.00</w:t>
      </w:r>
      <w:r w:rsidR="00B229AE" w:rsidRPr="00A83C86">
        <w:rPr>
          <w:lang w:val="ro-RO"/>
        </w:rPr>
        <w:t>,</w:t>
      </w:r>
      <w:r w:rsidR="00BC690B" w:rsidRPr="00A83C86">
        <w:rPr>
          <w:color w:val="000000"/>
          <w:lang w:val="ro-RO"/>
        </w:rPr>
        <w:t xml:space="preserve"> </w:t>
      </w:r>
      <w:r w:rsidR="002F3D35" w:rsidRPr="00A83C86">
        <w:rPr>
          <w:lang w:val="ro-RO"/>
        </w:rPr>
        <w:t xml:space="preserve"> </w:t>
      </w:r>
      <w:r w:rsidR="0066382C" w:rsidRPr="00A83C86">
        <w:rPr>
          <w:lang w:val="ro-RO"/>
        </w:rPr>
        <w:t xml:space="preserve">în </w:t>
      </w:r>
      <w:r w:rsidR="00416E91" w:rsidRPr="00A83C86">
        <w:rPr>
          <w:lang w:val="ro-RO"/>
        </w:rPr>
        <w:t xml:space="preserve"> </w:t>
      </w:r>
      <w:r w:rsidR="00E16395" w:rsidRPr="00A83C86">
        <w:rPr>
          <w:lang w:val="ro-RO"/>
        </w:rPr>
        <w:t xml:space="preserve">Sala de </w:t>
      </w:r>
      <w:r w:rsidR="00CC028C" w:rsidRPr="00A83C86">
        <w:rPr>
          <w:lang w:val="ro-RO"/>
        </w:rPr>
        <w:t xml:space="preserve"> Consiliu</w:t>
      </w:r>
      <w:r w:rsidR="0066382C" w:rsidRPr="00A83C86">
        <w:rPr>
          <w:lang w:val="ro-RO"/>
        </w:rPr>
        <w:t xml:space="preserve"> a </w:t>
      </w:r>
      <w:r w:rsidR="00CD3E30" w:rsidRPr="00A83C86">
        <w:rPr>
          <w:lang w:val="ro-RO"/>
        </w:rPr>
        <w:t>Primăriei Orașului Tăuții-</w:t>
      </w:r>
      <w:r w:rsidR="00416E91" w:rsidRPr="00A83C86">
        <w:rPr>
          <w:lang w:val="ro-RO"/>
        </w:rPr>
        <w:t>Măgherăuș</w:t>
      </w:r>
      <w:r w:rsidR="00CD1AF5" w:rsidRPr="00A83C86">
        <w:rPr>
          <w:color w:val="000000"/>
          <w:lang w:val="ro-RO"/>
        </w:rPr>
        <w:t>,</w:t>
      </w:r>
      <w:r w:rsidR="005C24B0" w:rsidRPr="00A83C86">
        <w:rPr>
          <w:color w:val="000000"/>
          <w:lang w:val="ro-RO"/>
        </w:rPr>
        <w:t xml:space="preserve"> cu urm</w:t>
      </w:r>
      <w:r w:rsidR="00CD3E30" w:rsidRPr="00A83C86">
        <w:rPr>
          <w:color w:val="000000"/>
          <w:lang w:val="ro-RO"/>
        </w:rPr>
        <w:t>ă</w:t>
      </w:r>
      <w:r w:rsidR="005C24B0" w:rsidRPr="00A83C86">
        <w:rPr>
          <w:color w:val="000000"/>
          <w:lang w:val="ro-RO"/>
        </w:rPr>
        <w:t>toarea ordine de zi:</w:t>
      </w:r>
    </w:p>
    <w:p w14:paraId="5F6EDFCC" w14:textId="77777777" w:rsidR="00264752" w:rsidRPr="00A83C86" w:rsidRDefault="00264752" w:rsidP="00661E28">
      <w:pPr>
        <w:jc w:val="both"/>
        <w:rPr>
          <w:color w:val="000000"/>
          <w:lang w:val="ro-RO"/>
        </w:rPr>
      </w:pPr>
    </w:p>
    <w:p w14:paraId="3B8C81C2" w14:textId="5795C681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 (strada 86).</w:t>
      </w:r>
    </w:p>
    <w:p w14:paraId="3A2C7BCA" w14:textId="4210CDB5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 (str.16).</w:t>
      </w:r>
    </w:p>
    <w:p w14:paraId="19B060FD" w14:textId="614A2038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 (Capelă Merișor).</w:t>
      </w:r>
    </w:p>
    <w:p w14:paraId="73C2F0E9" w14:textId="0EB03137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 (Capelă Băița).</w:t>
      </w:r>
    </w:p>
    <w:p w14:paraId="185CB8FD" w14:textId="173BCA17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 (Băița).</w:t>
      </w:r>
    </w:p>
    <w:p w14:paraId="6BC49803" w14:textId="4A11A576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 (str. 88).</w:t>
      </w:r>
    </w:p>
    <w:p w14:paraId="220573CA" w14:textId="58266578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 (str. 126).</w:t>
      </w:r>
    </w:p>
    <w:p w14:paraId="540F8F93" w14:textId="2E88C6D2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  (Capelă Tăuții-Măgherăuș).</w:t>
      </w:r>
    </w:p>
    <w:p w14:paraId="50403CC1" w14:textId="7DB308A9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 (str. 74).</w:t>
      </w:r>
    </w:p>
    <w:p w14:paraId="58604124" w14:textId="62585E63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Tautii-Magheraus.</w:t>
      </w:r>
    </w:p>
    <w:p w14:paraId="7329D820" w14:textId="7D9A0CEA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Tautii-Magheraus.</w:t>
      </w:r>
    </w:p>
    <w:p w14:paraId="19EE7694" w14:textId="0DEA16C3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efectuării demersurilor necesare pentru înscrierea în cartea funciară a dreptului de proprietate privată al Orașului Tăuții Măgherăuș asupra unor terenuri aflate în Tautii-Magheraus (str.27).</w:t>
      </w:r>
    </w:p>
    <w:p w14:paraId="6877F840" w14:textId="314FEE8D" w:rsidR="00264752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cu privire la aprobarea efectuării demersurilor necesare în vederea dezlipirii a unor terenuri, proprietate privată a Orașului Tăuții-Măgherăuș.</w:t>
      </w:r>
    </w:p>
    <w:p w14:paraId="08E27960" w14:textId="77777777" w:rsidR="00A13681" w:rsidRDefault="00A13681" w:rsidP="00A13681">
      <w:pPr>
        <w:jc w:val="both"/>
        <w:rPr>
          <w:b/>
          <w:color w:val="000000"/>
          <w:lang w:val="ro-RO"/>
        </w:rPr>
      </w:pPr>
    </w:p>
    <w:p w14:paraId="1A951E45" w14:textId="77777777" w:rsidR="00802AA4" w:rsidRDefault="00802AA4" w:rsidP="00A13681">
      <w:pPr>
        <w:jc w:val="both"/>
        <w:rPr>
          <w:b/>
          <w:color w:val="000000"/>
          <w:lang w:val="ro-RO"/>
        </w:rPr>
      </w:pPr>
    </w:p>
    <w:p w14:paraId="65B6EEAB" w14:textId="77777777" w:rsidR="00802AA4" w:rsidRPr="00A13681" w:rsidRDefault="00802AA4" w:rsidP="00A13681">
      <w:pPr>
        <w:jc w:val="both"/>
        <w:rPr>
          <w:b/>
          <w:color w:val="000000"/>
          <w:lang w:val="ro-RO"/>
        </w:rPr>
      </w:pPr>
    </w:p>
    <w:p w14:paraId="627F599B" w14:textId="77777777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vânzarea unor terenuri concesionate în favoarea proprietarilor construcțiilor edificate – Berenyi Luiza și Berenyi Zoltan Adrian.</w:t>
      </w:r>
    </w:p>
    <w:p w14:paraId="6AF6C8B0" w14:textId="443501B7" w:rsidR="00264752" w:rsidRPr="00A83C86" w:rsidRDefault="00264752" w:rsidP="00264752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vânzarea unui teren – dintre cele atribuite tinerilor, în folosinţă gratuită - în favoarea proprietarului construcției edificată –  Hegab Ecaterina.</w:t>
      </w:r>
    </w:p>
    <w:p w14:paraId="3C9F3EB2" w14:textId="445ED61A" w:rsidR="00264752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prelungirii contractului de inchiriere pentru spațiul cu destinatie de locuinţa socială situat in loc.Nistru, str.105 nr.24, ap.3.</w:t>
      </w:r>
    </w:p>
    <w:p w14:paraId="5CE1253F" w14:textId="0F195242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prelungirii contractului de inchiriere pentru spațiul cu destinatie de locuinţa socială situat in loc.Nistru, str.105 nr.24, ap.12.</w:t>
      </w:r>
    </w:p>
    <w:p w14:paraId="3B1E290B" w14:textId="3D6D846E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aprobarea prelungirii contractului de inchiriere pentru spațiul cu destinatie de locuinţa socială situat in loc.Nistru, str.105 nr.4, ap.4.</w:t>
      </w:r>
    </w:p>
    <w:p w14:paraId="362B7D2A" w14:textId="21EEAE50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modificarea modului de alocare a facilităților la transportul în comun pentru elevi și studenți, din cadrul Anexei nr. 17 - Metodologia de repartizare a elementelor cuprinse în calculul compensației, la Contractul de delegare a gestiunii serviciului de transport public local de călători în Zona Metropolitană Baia Mare nr. 1/2019.</w:t>
      </w:r>
    </w:p>
    <w:p w14:paraId="5CA1EDA8" w14:textId="19BC33A0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însusirea raportului de evaluare, aprobarea studiului de oportunitate și a documentației de atribuire pentru vânzarea prin licitație publică a unui teren din proprietatea privată a orașului,</w:t>
      </w:r>
      <w:r w:rsidRPr="00A83C86">
        <w:rPr>
          <w:lang w:val="ro-RO" w:eastAsia="ro-RO"/>
        </w:rPr>
        <w:t xml:space="preserve"> </w:t>
      </w:r>
      <w:r w:rsidRPr="00A83C86">
        <w:rPr>
          <w:b/>
          <w:color w:val="000000"/>
          <w:lang w:val="ro-RO"/>
        </w:rPr>
        <w:t>înscris în CF nr. 63648 .</w:t>
      </w:r>
    </w:p>
    <w:p w14:paraId="64153DBD" w14:textId="11038E05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însusirea raportului de evaluare, aprobarea studiului de oportunitate și a documentației de atribuire pentru vânzarea prin licitație publică a unui teren din proprietatea privată a orașului, înscris în CF nr. 63652.</w:t>
      </w:r>
    </w:p>
    <w:p w14:paraId="28279172" w14:textId="38AE2320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însusirea raportului de evaluare, aprobarea studiului de oportunitate și a documentației de atribuire pentru vânzarea prin licitație publică a unui teren din proprietatea privată a orașului, înscris în CF nr. 63650.</w:t>
      </w:r>
    </w:p>
    <w:p w14:paraId="721C09BA" w14:textId="6D23EF4C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însusirea raportului de evaluare, aprobarea studiului de oportunitate și a documentației de atribuire pentru vânzarea prin licitație publică a unui teren din proprietatea privată a orașului, înscris în CF nr. 63651.</w:t>
      </w:r>
    </w:p>
    <w:p w14:paraId="2EF44C68" w14:textId="6D19CB9C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însusirea raportului de evaluare, aprobarea studiului de oportunitate și a documentației de atribuire pentru vânzarea prin licitație publică a unui teren din proprietatea privată a orașului, înscris în CF nr. 63546.</w:t>
      </w:r>
    </w:p>
    <w:p w14:paraId="2692E9A3" w14:textId="16DD08C0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vânzarea unor terenuri concesionate în favoarea proprietarilor construcțiilor edificate – Rezmiveș Marius-Andrei.</w:t>
      </w:r>
    </w:p>
    <w:p w14:paraId="3AEE83EB" w14:textId="39D99B1D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vânzarea unor terenuri concesionate în favoarea proprietarilor construcțiilor edificate – Pop Maria Ioana.</w:t>
      </w:r>
    </w:p>
    <w:p w14:paraId="38A55BC2" w14:textId="4FA692B7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privind vânzarea unor terenuri concesionate în favoarea proprietarilor construcțiilor edificate – Madaras Livia.</w:t>
      </w:r>
    </w:p>
    <w:p w14:paraId="00D03C51" w14:textId="710A5B1E" w:rsidR="00A83C86" w:rsidRP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cu privire la aprobarea efectuării demersurilor necesare în vederea dezlipirii, în 2 loturi, a unui teren, proprietate privată a Orașului Tăuții-Măgherăuș.</w:t>
      </w:r>
    </w:p>
    <w:p w14:paraId="35567932" w14:textId="3C9E54EE" w:rsidR="00A83C86" w:rsidRDefault="00A83C86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Proiect cu privire la aprobarea restituirii către concesionari a sumelor încasate în contul concesiunii, de la data adjudecării la licitație publică a terenurilor aferente contractelor, la cererea concesionarilor.</w:t>
      </w:r>
    </w:p>
    <w:p w14:paraId="603AF236" w14:textId="2ED69309" w:rsidR="00FE27F3" w:rsidRPr="00A83C86" w:rsidRDefault="00FE27F3" w:rsidP="00A83C86">
      <w:pPr>
        <w:pStyle w:val="ListParagraph"/>
        <w:numPr>
          <w:ilvl w:val="0"/>
          <w:numId w:val="4"/>
        </w:numPr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Diverse.</w:t>
      </w:r>
      <w:bookmarkStart w:id="0" w:name="_GoBack"/>
      <w:bookmarkEnd w:id="0"/>
    </w:p>
    <w:p w14:paraId="71B70489" w14:textId="77777777" w:rsidR="00DF6FC7" w:rsidRPr="00A83C86" w:rsidRDefault="00DF6FC7" w:rsidP="00F51B0D">
      <w:pPr>
        <w:jc w:val="both"/>
        <w:rPr>
          <w:color w:val="000000"/>
          <w:lang w:val="ro-RO"/>
        </w:rPr>
      </w:pPr>
    </w:p>
    <w:p w14:paraId="5662F5A4" w14:textId="77777777" w:rsidR="00A215F1" w:rsidRPr="00A83C86" w:rsidRDefault="00BC690B" w:rsidP="00661E28">
      <w:pPr>
        <w:jc w:val="both"/>
        <w:rPr>
          <w:lang w:val="ro-RO" w:eastAsia="ro-RO"/>
        </w:rPr>
      </w:pPr>
      <w:r w:rsidRPr="00A83C86">
        <w:rPr>
          <w:b/>
          <w:color w:val="000000"/>
          <w:lang w:val="ro-RO"/>
        </w:rPr>
        <w:t>Art.2</w:t>
      </w:r>
      <w:r w:rsidR="00FB6C71" w:rsidRPr="00A83C86">
        <w:rPr>
          <w:b/>
          <w:color w:val="000000"/>
          <w:lang w:val="ro-RO"/>
        </w:rPr>
        <w:t>.</w:t>
      </w:r>
      <w:r w:rsidR="00A215F1" w:rsidRPr="00A83C86">
        <w:rPr>
          <w:color w:val="000000"/>
          <w:lang w:val="ro-RO"/>
        </w:rPr>
        <w:t xml:space="preserve">  Prezenta </w:t>
      </w:r>
      <w:r w:rsidR="00393731" w:rsidRPr="00A83C86">
        <w:rPr>
          <w:color w:val="000000"/>
          <w:lang w:val="ro-RO"/>
        </w:rPr>
        <w:t>D</w:t>
      </w:r>
      <w:r w:rsidR="00A215F1" w:rsidRPr="00A83C86">
        <w:rPr>
          <w:color w:val="000000"/>
          <w:lang w:val="ro-RO"/>
        </w:rPr>
        <w:t>ispoziţie se comunic</w:t>
      </w:r>
      <w:r w:rsidR="00393731" w:rsidRPr="00A83C86">
        <w:rPr>
          <w:color w:val="000000"/>
          <w:lang w:val="ro-RO"/>
        </w:rPr>
        <w:t>ă</w:t>
      </w:r>
      <w:r w:rsidR="00A215F1" w:rsidRPr="00A83C86">
        <w:rPr>
          <w:color w:val="000000"/>
          <w:lang w:val="ro-RO"/>
        </w:rPr>
        <w:t>:</w:t>
      </w:r>
    </w:p>
    <w:p w14:paraId="2D768113" w14:textId="5F2513D6" w:rsidR="00A215F1" w:rsidRPr="00A83C86" w:rsidRDefault="0095507A" w:rsidP="00661E28">
      <w:pPr>
        <w:pStyle w:val="BodyText"/>
        <w:rPr>
          <w:color w:val="000000"/>
          <w:sz w:val="20"/>
          <w:lang w:val="ro-RO"/>
        </w:rPr>
      </w:pPr>
      <w:r w:rsidRPr="00A83C86">
        <w:rPr>
          <w:color w:val="000000"/>
          <w:sz w:val="20"/>
          <w:lang w:val="ro-RO"/>
        </w:rPr>
        <w:t xml:space="preserve">   </w:t>
      </w:r>
      <w:r w:rsidR="00A215F1" w:rsidRPr="00A83C86">
        <w:rPr>
          <w:color w:val="000000"/>
          <w:sz w:val="20"/>
          <w:lang w:val="ro-RO"/>
        </w:rPr>
        <w:tab/>
      </w:r>
      <w:r w:rsidR="00817F0A" w:rsidRPr="00A83C86">
        <w:rPr>
          <w:color w:val="000000"/>
          <w:sz w:val="20"/>
          <w:lang w:val="ro-RO"/>
        </w:rPr>
        <w:t xml:space="preserve">         </w:t>
      </w:r>
      <w:r w:rsidR="003800E9" w:rsidRPr="00A83C86">
        <w:rPr>
          <w:color w:val="000000"/>
          <w:sz w:val="20"/>
          <w:lang w:val="ro-RO"/>
        </w:rPr>
        <w:t xml:space="preserve">  </w:t>
      </w:r>
      <w:r w:rsidRPr="00A83C86">
        <w:rPr>
          <w:color w:val="000000"/>
          <w:sz w:val="20"/>
          <w:lang w:val="ro-RO"/>
        </w:rPr>
        <w:t xml:space="preserve">  </w:t>
      </w:r>
      <w:r w:rsidR="00A215F1" w:rsidRPr="00A83C86">
        <w:rPr>
          <w:color w:val="000000"/>
          <w:sz w:val="20"/>
          <w:lang w:val="ro-RO"/>
        </w:rPr>
        <w:t xml:space="preserve">- Instituției Prefectului - </w:t>
      </w:r>
      <w:r w:rsidR="00393731" w:rsidRPr="00A83C86">
        <w:rPr>
          <w:color w:val="000000"/>
          <w:sz w:val="20"/>
          <w:lang w:val="ro-RO"/>
        </w:rPr>
        <w:t>Judeţul Maramureş;</w:t>
      </w:r>
    </w:p>
    <w:p w14:paraId="36429057" w14:textId="77777777" w:rsidR="00A215F1" w:rsidRPr="00A83C86" w:rsidRDefault="00A4418E" w:rsidP="00661E28">
      <w:pPr>
        <w:pStyle w:val="BodyText"/>
        <w:ind w:left="708" w:firstLine="708"/>
        <w:rPr>
          <w:color w:val="000000"/>
          <w:sz w:val="20"/>
          <w:lang w:val="ro-RO"/>
        </w:rPr>
      </w:pPr>
      <w:r w:rsidRPr="00A83C86">
        <w:rPr>
          <w:color w:val="000000"/>
          <w:sz w:val="20"/>
          <w:lang w:val="ro-RO"/>
        </w:rPr>
        <w:t xml:space="preserve">   </w:t>
      </w:r>
      <w:r w:rsidR="00A215F1" w:rsidRPr="00A83C86">
        <w:rPr>
          <w:color w:val="000000"/>
          <w:sz w:val="20"/>
          <w:lang w:val="ro-RO"/>
        </w:rPr>
        <w:t xml:space="preserve">- </w:t>
      </w:r>
      <w:r w:rsidR="00A215F1" w:rsidRPr="00A83C86">
        <w:rPr>
          <w:sz w:val="20"/>
          <w:lang w:val="ro-RO"/>
        </w:rPr>
        <w:t>Consiliului</w:t>
      </w:r>
      <w:r w:rsidR="00A215F1" w:rsidRPr="00A83C86">
        <w:rPr>
          <w:sz w:val="20"/>
          <w:lang w:val="fr-FR"/>
        </w:rPr>
        <w:t xml:space="preserve"> Local al</w:t>
      </w:r>
      <w:r w:rsidR="00393731" w:rsidRPr="00A83C86">
        <w:rPr>
          <w:sz w:val="20"/>
          <w:lang w:val="ro-RO"/>
        </w:rPr>
        <w:t xml:space="preserve"> Orașului Tăuții-Măgherăuș;</w:t>
      </w:r>
    </w:p>
    <w:p w14:paraId="2936635C" w14:textId="212CFE69" w:rsidR="00D744DC" w:rsidRPr="00A83C86" w:rsidRDefault="00A4418E" w:rsidP="00A83C86">
      <w:pPr>
        <w:pStyle w:val="BodyText"/>
        <w:ind w:left="708" w:firstLine="708"/>
        <w:rPr>
          <w:sz w:val="20"/>
          <w:lang w:val="it-IT"/>
        </w:rPr>
      </w:pPr>
      <w:r w:rsidRPr="00A83C86">
        <w:rPr>
          <w:color w:val="000000"/>
          <w:sz w:val="20"/>
          <w:lang w:val="ro-RO"/>
        </w:rPr>
        <w:t xml:space="preserve">   </w:t>
      </w:r>
      <w:r w:rsidR="00A215F1" w:rsidRPr="00A83C86">
        <w:rPr>
          <w:color w:val="000000"/>
          <w:sz w:val="20"/>
          <w:lang w:val="ro-RO"/>
        </w:rPr>
        <w:t xml:space="preserve">- </w:t>
      </w:r>
      <w:r w:rsidR="00A215F1" w:rsidRPr="00A83C86">
        <w:rPr>
          <w:sz w:val="20"/>
          <w:lang w:val="it-IT"/>
        </w:rPr>
        <w:t>Se aduce la cunoştinţă publică prin afişare.</w:t>
      </w:r>
    </w:p>
    <w:p w14:paraId="268E83A2" w14:textId="77777777" w:rsidR="00D744DC" w:rsidRPr="00A83C86" w:rsidRDefault="00D744DC" w:rsidP="004E3032">
      <w:pPr>
        <w:pStyle w:val="BodyText"/>
        <w:rPr>
          <w:sz w:val="20"/>
          <w:lang w:val="it-IT"/>
        </w:rPr>
      </w:pPr>
    </w:p>
    <w:p w14:paraId="61C2FBEE" w14:textId="77777777" w:rsidR="00357A29" w:rsidRPr="00A83C86" w:rsidRDefault="00357A29" w:rsidP="00661E28">
      <w:pPr>
        <w:pStyle w:val="BodyText"/>
        <w:rPr>
          <w:color w:val="000000"/>
          <w:sz w:val="20"/>
          <w:lang w:val="ro-RO"/>
        </w:rPr>
      </w:pPr>
    </w:p>
    <w:p w14:paraId="1047D5C5" w14:textId="2C76D9E3" w:rsidR="00C105EA" w:rsidRPr="00A83C86" w:rsidRDefault="00A215F1" w:rsidP="003800E9">
      <w:pPr>
        <w:pStyle w:val="BodyText"/>
        <w:jc w:val="center"/>
        <w:rPr>
          <w:b/>
          <w:sz w:val="20"/>
          <w:lang w:val="it-IT"/>
        </w:rPr>
      </w:pPr>
      <w:r w:rsidRPr="00A83C86">
        <w:rPr>
          <w:b/>
          <w:sz w:val="20"/>
          <w:lang w:val="it-IT"/>
        </w:rPr>
        <w:t>Primar</w:t>
      </w:r>
      <w:r w:rsidR="00CD3E30" w:rsidRPr="00A83C86">
        <w:rPr>
          <w:b/>
          <w:sz w:val="20"/>
          <w:lang w:val="it-IT"/>
        </w:rPr>
        <w:t>,</w:t>
      </w:r>
    </w:p>
    <w:p w14:paraId="7F862B88" w14:textId="66919C39" w:rsidR="00425E7D" w:rsidRPr="00A83C86" w:rsidRDefault="00F46551" w:rsidP="003800E9">
      <w:pPr>
        <w:pStyle w:val="BodyText"/>
        <w:jc w:val="center"/>
        <w:rPr>
          <w:b/>
          <w:sz w:val="20"/>
          <w:lang w:val="it-IT"/>
        </w:rPr>
      </w:pPr>
      <w:r w:rsidRPr="00A83C86">
        <w:rPr>
          <w:b/>
          <w:sz w:val="20"/>
          <w:lang w:val="it-IT"/>
        </w:rPr>
        <w:t>Marinescu Dumitr</w:t>
      </w:r>
      <w:r w:rsidR="0028157A" w:rsidRPr="00A83C86">
        <w:rPr>
          <w:b/>
          <w:sz w:val="20"/>
          <w:lang w:val="it-IT"/>
        </w:rPr>
        <w:t>u</w:t>
      </w:r>
    </w:p>
    <w:p w14:paraId="271D8C5C" w14:textId="77777777" w:rsidR="004E3032" w:rsidRPr="00A83C86" w:rsidRDefault="004E3032" w:rsidP="003800E9">
      <w:pPr>
        <w:pStyle w:val="BodyText"/>
        <w:ind w:left="6372"/>
        <w:jc w:val="center"/>
        <w:rPr>
          <w:b/>
          <w:sz w:val="20"/>
          <w:lang w:val="it-IT"/>
        </w:rPr>
      </w:pPr>
    </w:p>
    <w:p w14:paraId="5D7309C7" w14:textId="77777777" w:rsidR="00D744DC" w:rsidRPr="00A83C86" w:rsidRDefault="00D744DC" w:rsidP="004E3032">
      <w:pPr>
        <w:pStyle w:val="BodyText"/>
        <w:ind w:left="6372"/>
        <w:rPr>
          <w:b/>
          <w:sz w:val="20"/>
          <w:lang w:val="it-IT"/>
        </w:rPr>
      </w:pPr>
    </w:p>
    <w:p w14:paraId="214AF2A2" w14:textId="77777777" w:rsidR="00D744DC" w:rsidRPr="00A83C86" w:rsidRDefault="00D744DC" w:rsidP="004E3032">
      <w:pPr>
        <w:pStyle w:val="BodyText"/>
        <w:ind w:left="6372"/>
        <w:rPr>
          <w:b/>
          <w:sz w:val="20"/>
          <w:lang w:val="it-IT"/>
        </w:rPr>
      </w:pPr>
    </w:p>
    <w:p w14:paraId="0C0F2B4C" w14:textId="77777777" w:rsidR="00D744DC" w:rsidRPr="00A83C86" w:rsidRDefault="00D744DC" w:rsidP="004E3032">
      <w:pPr>
        <w:pStyle w:val="BodyText"/>
        <w:ind w:left="6372"/>
        <w:rPr>
          <w:b/>
          <w:sz w:val="20"/>
          <w:lang w:val="it-IT"/>
        </w:rPr>
      </w:pPr>
    </w:p>
    <w:p w14:paraId="3CFCB988" w14:textId="77777777" w:rsidR="00D744DC" w:rsidRPr="00A83C86" w:rsidRDefault="00D744DC" w:rsidP="004E3032">
      <w:pPr>
        <w:pStyle w:val="BodyText"/>
        <w:ind w:left="6372"/>
        <w:rPr>
          <w:b/>
          <w:sz w:val="20"/>
          <w:lang w:val="it-IT"/>
        </w:rPr>
      </w:pPr>
    </w:p>
    <w:p w14:paraId="271C2D5A" w14:textId="77777777" w:rsidR="00D744DC" w:rsidRPr="00A83C86" w:rsidRDefault="00173C65" w:rsidP="00D744DC">
      <w:pPr>
        <w:pStyle w:val="BodyText"/>
        <w:ind w:left="6372"/>
        <w:rPr>
          <w:b/>
          <w:color w:val="000000"/>
          <w:sz w:val="20"/>
          <w:lang w:val="ro-RO"/>
        </w:rPr>
      </w:pPr>
      <w:r w:rsidRPr="00A83C86">
        <w:rPr>
          <w:b/>
          <w:sz w:val="20"/>
          <w:lang w:val="it-IT"/>
        </w:rPr>
        <w:t xml:space="preserve">                                                                                                </w:t>
      </w:r>
      <w:r w:rsidR="00D744DC" w:rsidRPr="00A83C86">
        <w:rPr>
          <w:b/>
          <w:sz w:val="20"/>
          <w:lang w:val="it-IT"/>
        </w:rPr>
        <w:t xml:space="preserve">                            </w:t>
      </w:r>
      <w:r w:rsidR="00393731" w:rsidRPr="00A83C86">
        <w:rPr>
          <w:b/>
          <w:color w:val="000000"/>
          <w:sz w:val="20"/>
          <w:lang w:val="ro-RO"/>
        </w:rPr>
        <w:t>Contrasemnează</w:t>
      </w:r>
    </w:p>
    <w:p w14:paraId="5940F585" w14:textId="7F04AE7B" w:rsidR="00A215F1" w:rsidRPr="00A83C86" w:rsidRDefault="00CD3E30" w:rsidP="00D744DC">
      <w:pPr>
        <w:pStyle w:val="BodyText"/>
        <w:ind w:left="6372"/>
        <w:rPr>
          <w:b/>
          <w:sz w:val="20"/>
          <w:lang w:val="it-IT"/>
        </w:rPr>
      </w:pPr>
      <w:r w:rsidRPr="00A83C86">
        <w:rPr>
          <w:b/>
          <w:color w:val="000000"/>
          <w:sz w:val="20"/>
          <w:lang w:val="ro-RO"/>
        </w:rPr>
        <w:t>S</w:t>
      </w:r>
      <w:r w:rsidR="00A215F1" w:rsidRPr="00A83C86">
        <w:rPr>
          <w:b/>
          <w:color w:val="000000"/>
          <w:sz w:val="20"/>
          <w:lang w:val="ro-RO"/>
        </w:rPr>
        <w:t>ecretar</w:t>
      </w:r>
      <w:r w:rsidR="00CB67D6" w:rsidRPr="00A83C86">
        <w:rPr>
          <w:b/>
          <w:color w:val="000000"/>
          <w:sz w:val="20"/>
          <w:lang w:val="ro-RO"/>
        </w:rPr>
        <w:t xml:space="preserve"> general</w:t>
      </w:r>
      <w:r w:rsidRPr="00A83C86">
        <w:rPr>
          <w:b/>
          <w:color w:val="000000"/>
          <w:sz w:val="20"/>
          <w:lang w:val="ro-RO"/>
        </w:rPr>
        <w:t>,</w:t>
      </w:r>
    </w:p>
    <w:p w14:paraId="2C17C58F" w14:textId="24E1F8B6" w:rsidR="000A0780" w:rsidRPr="00A83C86" w:rsidRDefault="00FF2C30" w:rsidP="00661E28">
      <w:pPr>
        <w:ind w:left="6372"/>
        <w:jc w:val="both"/>
        <w:rPr>
          <w:b/>
          <w:color w:val="000000"/>
          <w:lang w:val="ro-RO"/>
        </w:rPr>
      </w:pPr>
      <w:r w:rsidRPr="00A83C86">
        <w:rPr>
          <w:b/>
          <w:color w:val="000000"/>
          <w:lang w:val="ro-RO"/>
        </w:rPr>
        <w:t>Bîndilă Călin-Ioan</w:t>
      </w:r>
    </w:p>
    <w:p w14:paraId="466675B7" w14:textId="77777777" w:rsidR="00D744DC" w:rsidRPr="00A83C86" w:rsidRDefault="00D744DC" w:rsidP="00661E28">
      <w:pPr>
        <w:ind w:left="6372"/>
        <w:jc w:val="both"/>
        <w:rPr>
          <w:b/>
          <w:color w:val="000000"/>
          <w:lang w:val="ro-RO"/>
        </w:rPr>
      </w:pPr>
    </w:p>
    <w:p w14:paraId="63BEC91E" w14:textId="77777777" w:rsidR="00D744DC" w:rsidRPr="00A83C86" w:rsidRDefault="00D744DC" w:rsidP="00661E28">
      <w:pPr>
        <w:ind w:left="6372"/>
        <w:jc w:val="both"/>
        <w:rPr>
          <w:b/>
          <w:color w:val="000000"/>
          <w:lang w:val="ro-RO"/>
        </w:rPr>
      </w:pPr>
    </w:p>
    <w:p w14:paraId="380C5932" w14:textId="77777777" w:rsidR="00357A29" w:rsidRPr="00A83C86" w:rsidRDefault="00CD3E30" w:rsidP="00661E28">
      <w:pPr>
        <w:jc w:val="both"/>
        <w:rPr>
          <w:lang w:val="ro-RO"/>
        </w:rPr>
      </w:pPr>
      <w:r w:rsidRPr="00A83C86">
        <w:rPr>
          <w:color w:val="000000"/>
          <w:lang w:val="ro-RO"/>
        </w:rPr>
        <w:lastRenderedPageBreak/>
        <w:t>3</w:t>
      </w:r>
      <w:r w:rsidR="00A215F1" w:rsidRPr="00A83C86">
        <w:rPr>
          <w:lang w:val="ro-RO"/>
        </w:rPr>
        <w:t>ex</w:t>
      </w:r>
      <w:r w:rsidRPr="00A83C86">
        <w:rPr>
          <w:color w:val="0000FF"/>
          <w:lang w:val="ro-RO"/>
        </w:rPr>
        <w:t>/</w:t>
      </w:r>
      <w:r w:rsidR="00FB6C71" w:rsidRPr="00A83C86">
        <w:rPr>
          <w:lang w:val="ro-RO"/>
        </w:rPr>
        <w:t>MD</w:t>
      </w:r>
      <w:r w:rsidR="008D1FAC" w:rsidRPr="00A83C86">
        <w:rPr>
          <w:lang w:val="ro-RO"/>
        </w:rPr>
        <w:t>/</w:t>
      </w:r>
      <w:r w:rsidR="00FB6C71" w:rsidRPr="00A83C86">
        <w:rPr>
          <w:lang w:val="ro-RO"/>
        </w:rPr>
        <w:t>BCI</w:t>
      </w:r>
      <w:r w:rsidR="00A215F1" w:rsidRPr="00A83C86">
        <w:rPr>
          <w:lang w:val="ro-RO"/>
        </w:rPr>
        <w:tab/>
      </w:r>
    </w:p>
    <w:sectPr w:rsidR="00357A29" w:rsidRPr="00A83C86" w:rsidSect="00A62D80">
      <w:footerReference w:type="default" r:id="rId10"/>
      <w:pgSz w:w="12240" w:h="15840"/>
      <w:pgMar w:top="0" w:right="171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67778" w14:textId="77777777" w:rsidR="002979ED" w:rsidRDefault="002979ED" w:rsidP="00FB6C71">
      <w:r>
        <w:separator/>
      </w:r>
    </w:p>
  </w:endnote>
  <w:endnote w:type="continuationSeparator" w:id="0">
    <w:p w14:paraId="567040B9" w14:textId="77777777" w:rsidR="002979ED" w:rsidRDefault="002979ED" w:rsidP="00FB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1281B" w14:textId="77777777" w:rsidR="00FB6C71" w:rsidRDefault="00763A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7F3">
      <w:rPr>
        <w:noProof/>
      </w:rPr>
      <w:t>2</w:t>
    </w:r>
    <w:r>
      <w:rPr>
        <w:noProof/>
      </w:rPr>
      <w:fldChar w:fldCharType="end"/>
    </w:r>
  </w:p>
  <w:p w14:paraId="50DC7045" w14:textId="77777777" w:rsidR="00FB6C71" w:rsidRDefault="00FB6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C7489" w14:textId="77777777" w:rsidR="002979ED" w:rsidRDefault="002979ED" w:rsidP="00FB6C71">
      <w:r>
        <w:separator/>
      </w:r>
    </w:p>
  </w:footnote>
  <w:footnote w:type="continuationSeparator" w:id="0">
    <w:p w14:paraId="73358357" w14:textId="77777777" w:rsidR="002979ED" w:rsidRDefault="002979ED" w:rsidP="00FB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0BCF"/>
    <w:multiLevelType w:val="hybridMultilevel"/>
    <w:tmpl w:val="8D10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45E31"/>
    <w:multiLevelType w:val="hybridMultilevel"/>
    <w:tmpl w:val="1F208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43425"/>
    <w:multiLevelType w:val="hybridMultilevel"/>
    <w:tmpl w:val="F30A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46CB7"/>
    <w:multiLevelType w:val="hybridMultilevel"/>
    <w:tmpl w:val="50EE1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F1"/>
    <w:rsid w:val="00000D11"/>
    <w:rsid w:val="00001B0A"/>
    <w:rsid w:val="00003E50"/>
    <w:rsid w:val="0000543F"/>
    <w:rsid w:val="00006CA3"/>
    <w:rsid w:val="000108EA"/>
    <w:rsid w:val="00011175"/>
    <w:rsid w:val="00013066"/>
    <w:rsid w:val="00020605"/>
    <w:rsid w:val="00020B21"/>
    <w:rsid w:val="0002413D"/>
    <w:rsid w:val="0003348B"/>
    <w:rsid w:val="000342E0"/>
    <w:rsid w:val="00034A78"/>
    <w:rsid w:val="00036B73"/>
    <w:rsid w:val="000378E4"/>
    <w:rsid w:val="0004017A"/>
    <w:rsid w:val="00040312"/>
    <w:rsid w:val="000406BC"/>
    <w:rsid w:val="00041BD5"/>
    <w:rsid w:val="00043F23"/>
    <w:rsid w:val="00044E57"/>
    <w:rsid w:val="00047D92"/>
    <w:rsid w:val="000500B7"/>
    <w:rsid w:val="00051803"/>
    <w:rsid w:val="0005282C"/>
    <w:rsid w:val="00054FED"/>
    <w:rsid w:val="0005608A"/>
    <w:rsid w:val="00056203"/>
    <w:rsid w:val="000565E0"/>
    <w:rsid w:val="0006075C"/>
    <w:rsid w:val="00062839"/>
    <w:rsid w:val="00064901"/>
    <w:rsid w:val="000725B0"/>
    <w:rsid w:val="000740B7"/>
    <w:rsid w:val="000807A8"/>
    <w:rsid w:val="00082DAC"/>
    <w:rsid w:val="00083503"/>
    <w:rsid w:val="00084E32"/>
    <w:rsid w:val="0008760D"/>
    <w:rsid w:val="000906CB"/>
    <w:rsid w:val="000909C2"/>
    <w:rsid w:val="00091474"/>
    <w:rsid w:val="00092B8D"/>
    <w:rsid w:val="000A0780"/>
    <w:rsid w:val="000A3877"/>
    <w:rsid w:val="000B0A66"/>
    <w:rsid w:val="000B45D0"/>
    <w:rsid w:val="000B7F5B"/>
    <w:rsid w:val="000C02EF"/>
    <w:rsid w:val="000C2127"/>
    <w:rsid w:val="000C4C56"/>
    <w:rsid w:val="000C6B51"/>
    <w:rsid w:val="000D5A88"/>
    <w:rsid w:val="000D5B5A"/>
    <w:rsid w:val="000D6F84"/>
    <w:rsid w:val="000E1402"/>
    <w:rsid w:val="000E22A5"/>
    <w:rsid w:val="000E25E2"/>
    <w:rsid w:val="000E52AA"/>
    <w:rsid w:val="000E6089"/>
    <w:rsid w:val="000E7160"/>
    <w:rsid w:val="000F12EC"/>
    <w:rsid w:val="000F1A16"/>
    <w:rsid w:val="000F5B89"/>
    <w:rsid w:val="000F7889"/>
    <w:rsid w:val="00100E53"/>
    <w:rsid w:val="00101E8D"/>
    <w:rsid w:val="00102371"/>
    <w:rsid w:val="001024C9"/>
    <w:rsid w:val="00102A1D"/>
    <w:rsid w:val="001036A1"/>
    <w:rsid w:val="00103FA0"/>
    <w:rsid w:val="00104D98"/>
    <w:rsid w:val="001100E5"/>
    <w:rsid w:val="00111003"/>
    <w:rsid w:val="00112318"/>
    <w:rsid w:val="00112C8B"/>
    <w:rsid w:val="0011501E"/>
    <w:rsid w:val="0011579B"/>
    <w:rsid w:val="00116019"/>
    <w:rsid w:val="00117D8E"/>
    <w:rsid w:val="001207E0"/>
    <w:rsid w:val="0012337D"/>
    <w:rsid w:val="001248AB"/>
    <w:rsid w:val="00132F7C"/>
    <w:rsid w:val="001446E9"/>
    <w:rsid w:val="00145168"/>
    <w:rsid w:val="0014778D"/>
    <w:rsid w:val="00152873"/>
    <w:rsid w:val="00155E8E"/>
    <w:rsid w:val="0015647A"/>
    <w:rsid w:val="001569DF"/>
    <w:rsid w:val="00157D42"/>
    <w:rsid w:val="00160401"/>
    <w:rsid w:val="001675D2"/>
    <w:rsid w:val="0017074E"/>
    <w:rsid w:val="00173C65"/>
    <w:rsid w:val="00173CB0"/>
    <w:rsid w:val="00176A19"/>
    <w:rsid w:val="0017783C"/>
    <w:rsid w:val="00177B85"/>
    <w:rsid w:val="001827E4"/>
    <w:rsid w:val="00182A11"/>
    <w:rsid w:val="0018350B"/>
    <w:rsid w:val="00185321"/>
    <w:rsid w:val="001873D2"/>
    <w:rsid w:val="00192F56"/>
    <w:rsid w:val="001939D0"/>
    <w:rsid w:val="001A0582"/>
    <w:rsid w:val="001A14C0"/>
    <w:rsid w:val="001A54E4"/>
    <w:rsid w:val="001A6229"/>
    <w:rsid w:val="001B0662"/>
    <w:rsid w:val="001B3378"/>
    <w:rsid w:val="001B73E1"/>
    <w:rsid w:val="001C1D54"/>
    <w:rsid w:val="001C3092"/>
    <w:rsid w:val="001C37CA"/>
    <w:rsid w:val="001C3A14"/>
    <w:rsid w:val="001C3BF9"/>
    <w:rsid w:val="001C3C05"/>
    <w:rsid w:val="001C6AE7"/>
    <w:rsid w:val="001D0F9C"/>
    <w:rsid w:val="001D23BA"/>
    <w:rsid w:val="001D4137"/>
    <w:rsid w:val="001D4B65"/>
    <w:rsid w:val="001D5C8F"/>
    <w:rsid w:val="001D7D53"/>
    <w:rsid w:val="001E3124"/>
    <w:rsid w:val="001E44B8"/>
    <w:rsid w:val="001E7CC7"/>
    <w:rsid w:val="001F085E"/>
    <w:rsid w:val="001F30B2"/>
    <w:rsid w:val="001F3C7F"/>
    <w:rsid w:val="001F5839"/>
    <w:rsid w:val="001F5CB4"/>
    <w:rsid w:val="001F615C"/>
    <w:rsid w:val="001F75C0"/>
    <w:rsid w:val="0020596B"/>
    <w:rsid w:val="00205E6E"/>
    <w:rsid w:val="0020704C"/>
    <w:rsid w:val="00211821"/>
    <w:rsid w:val="00211C36"/>
    <w:rsid w:val="00211D3F"/>
    <w:rsid w:val="00212C8B"/>
    <w:rsid w:val="00220C44"/>
    <w:rsid w:val="00223BCB"/>
    <w:rsid w:val="00225302"/>
    <w:rsid w:val="00225EBD"/>
    <w:rsid w:val="002261FB"/>
    <w:rsid w:val="00227EC1"/>
    <w:rsid w:val="00230189"/>
    <w:rsid w:val="0023019E"/>
    <w:rsid w:val="00231D6E"/>
    <w:rsid w:val="002325D4"/>
    <w:rsid w:val="00232E81"/>
    <w:rsid w:val="002345DD"/>
    <w:rsid w:val="00234791"/>
    <w:rsid w:val="002376F2"/>
    <w:rsid w:val="00240197"/>
    <w:rsid w:val="0024597D"/>
    <w:rsid w:val="00245C3C"/>
    <w:rsid w:val="00247B26"/>
    <w:rsid w:val="00252082"/>
    <w:rsid w:val="002522B8"/>
    <w:rsid w:val="0025235C"/>
    <w:rsid w:val="002524E3"/>
    <w:rsid w:val="00253230"/>
    <w:rsid w:val="002543C8"/>
    <w:rsid w:val="002543DD"/>
    <w:rsid w:val="00260A54"/>
    <w:rsid w:val="0026209D"/>
    <w:rsid w:val="00262454"/>
    <w:rsid w:val="00263839"/>
    <w:rsid w:val="00264752"/>
    <w:rsid w:val="0027028F"/>
    <w:rsid w:val="00270518"/>
    <w:rsid w:val="0027089C"/>
    <w:rsid w:val="0027530B"/>
    <w:rsid w:val="00275D39"/>
    <w:rsid w:val="00280CA2"/>
    <w:rsid w:val="00280CC8"/>
    <w:rsid w:val="0028157A"/>
    <w:rsid w:val="00282F91"/>
    <w:rsid w:val="002836AB"/>
    <w:rsid w:val="00283CC1"/>
    <w:rsid w:val="00284445"/>
    <w:rsid w:val="00284731"/>
    <w:rsid w:val="00284F4C"/>
    <w:rsid w:val="002851E8"/>
    <w:rsid w:val="00295945"/>
    <w:rsid w:val="002979ED"/>
    <w:rsid w:val="00297EA0"/>
    <w:rsid w:val="002A01C0"/>
    <w:rsid w:val="002A0298"/>
    <w:rsid w:val="002A2CCD"/>
    <w:rsid w:val="002A3041"/>
    <w:rsid w:val="002A4B86"/>
    <w:rsid w:val="002A5D6F"/>
    <w:rsid w:val="002B0A9F"/>
    <w:rsid w:val="002B49A8"/>
    <w:rsid w:val="002B5522"/>
    <w:rsid w:val="002B55EA"/>
    <w:rsid w:val="002B5D0B"/>
    <w:rsid w:val="002B695C"/>
    <w:rsid w:val="002B76B2"/>
    <w:rsid w:val="002C0269"/>
    <w:rsid w:val="002C0AAA"/>
    <w:rsid w:val="002C5653"/>
    <w:rsid w:val="002C56CD"/>
    <w:rsid w:val="002D3E1F"/>
    <w:rsid w:val="002D4F97"/>
    <w:rsid w:val="002D556E"/>
    <w:rsid w:val="002D55B3"/>
    <w:rsid w:val="002D7B67"/>
    <w:rsid w:val="002E056F"/>
    <w:rsid w:val="002E073D"/>
    <w:rsid w:val="002E3001"/>
    <w:rsid w:val="002F02B5"/>
    <w:rsid w:val="002F3D35"/>
    <w:rsid w:val="002F5E0A"/>
    <w:rsid w:val="002F67B8"/>
    <w:rsid w:val="00302307"/>
    <w:rsid w:val="00302E61"/>
    <w:rsid w:val="00306B55"/>
    <w:rsid w:val="00306C86"/>
    <w:rsid w:val="00310994"/>
    <w:rsid w:val="003134B3"/>
    <w:rsid w:val="0031526D"/>
    <w:rsid w:val="0031666F"/>
    <w:rsid w:val="00321C67"/>
    <w:rsid w:val="003221F1"/>
    <w:rsid w:val="00327EAD"/>
    <w:rsid w:val="0033266F"/>
    <w:rsid w:val="003341AD"/>
    <w:rsid w:val="00335387"/>
    <w:rsid w:val="003439B2"/>
    <w:rsid w:val="00344700"/>
    <w:rsid w:val="00344EBC"/>
    <w:rsid w:val="00345716"/>
    <w:rsid w:val="0034686E"/>
    <w:rsid w:val="00353491"/>
    <w:rsid w:val="003535A5"/>
    <w:rsid w:val="00356C4D"/>
    <w:rsid w:val="00356EE9"/>
    <w:rsid w:val="00357946"/>
    <w:rsid w:val="00357A29"/>
    <w:rsid w:val="00357B0D"/>
    <w:rsid w:val="00360EAA"/>
    <w:rsid w:val="003614FF"/>
    <w:rsid w:val="0036167C"/>
    <w:rsid w:val="00362808"/>
    <w:rsid w:val="00362D3B"/>
    <w:rsid w:val="003664A5"/>
    <w:rsid w:val="0037114B"/>
    <w:rsid w:val="00371530"/>
    <w:rsid w:val="00376656"/>
    <w:rsid w:val="003800E9"/>
    <w:rsid w:val="0038140F"/>
    <w:rsid w:val="0038147E"/>
    <w:rsid w:val="003831B7"/>
    <w:rsid w:val="003851C5"/>
    <w:rsid w:val="0038667C"/>
    <w:rsid w:val="00386AB4"/>
    <w:rsid w:val="003878AE"/>
    <w:rsid w:val="003915F5"/>
    <w:rsid w:val="00391740"/>
    <w:rsid w:val="00391C3A"/>
    <w:rsid w:val="00391D8F"/>
    <w:rsid w:val="0039296F"/>
    <w:rsid w:val="00393731"/>
    <w:rsid w:val="003A0561"/>
    <w:rsid w:val="003A0F9A"/>
    <w:rsid w:val="003A130F"/>
    <w:rsid w:val="003A529A"/>
    <w:rsid w:val="003B081B"/>
    <w:rsid w:val="003B1613"/>
    <w:rsid w:val="003B1886"/>
    <w:rsid w:val="003B2B73"/>
    <w:rsid w:val="003B5776"/>
    <w:rsid w:val="003B64FE"/>
    <w:rsid w:val="003B71CF"/>
    <w:rsid w:val="003C2919"/>
    <w:rsid w:val="003C2A1C"/>
    <w:rsid w:val="003C311F"/>
    <w:rsid w:val="003C6C85"/>
    <w:rsid w:val="003D3908"/>
    <w:rsid w:val="003D6A77"/>
    <w:rsid w:val="003D6C79"/>
    <w:rsid w:val="003E23ED"/>
    <w:rsid w:val="003E2DDB"/>
    <w:rsid w:val="003E3F0D"/>
    <w:rsid w:val="003E47D4"/>
    <w:rsid w:val="003E6A44"/>
    <w:rsid w:val="003F3135"/>
    <w:rsid w:val="003F3BB5"/>
    <w:rsid w:val="003F5843"/>
    <w:rsid w:val="003F6357"/>
    <w:rsid w:val="00406DB9"/>
    <w:rsid w:val="004104BF"/>
    <w:rsid w:val="0041297B"/>
    <w:rsid w:val="00413F1D"/>
    <w:rsid w:val="00414EE5"/>
    <w:rsid w:val="00416E91"/>
    <w:rsid w:val="004223F2"/>
    <w:rsid w:val="004232E2"/>
    <w:rsid w:val="00424901"/>
    <w:rsid w:val="004255CB"/>
    <w:rsid w:val="00425E7D"/>
    <w:rsid w:val="004272F0"/>
    <w:rsid w:val="00427B18"/>
    <w:rsid w:val="0043359E"/>
    <w:rsid w:val="00434B69"/>
    <w:rsid w:val="00435481"/>
    <w:rsid w:val="00440EF5"/>
    <w:rsid w:val="00442176"/>
    <w:rsid w:val="0044244E"/>
    <w:rsid w:val="00450024"/>
    <w:rsid w:val="00451AAA"/>
    <w:rsid w:val="00455DCD"/>
    <w:rsid w:val="004563F8"/>
    <w:rsid w:val="00456519"/>
    <w:rsid w:val="00457ABF"/>
    <w:rsid w:val="00460E24"/>
    <w:rsid w:val="00461043"/>
    <w:rsid w:val="00461455"/>
    <w:rsid w:val="00461C23"/>
    <w:rsid w:val="00462387"/>
    <w:rsid w:val="0046375D"/>
    <w:rsid w:val="00466F77"/>
    <w:rsid w:val="00470131"/>
    <w:rsid w:val="0047070C"/>
    <w:rsid w:val="00473372"/>
    <w:rsid w:val="00475251"/>
    <w:rsid w:val="00475669"/>
    <w:rsid w:val="0047734C"/>
    <w:rsid w:val="00477FDE"/>
    <w:rsid w:val="0048144F"/>
    <w:rsid w:val="00482363"/>
    <w:rsid w:val="0048245B"/>
    <w:rsid w:val="004854A0"/>
    <w:rsid w:val="00487AB1"/>
    <w:rsid w:val="00492073"/>
    <w:rsid w:val="00492BD1"/>
    <w:rsid w:val="0049428A"/>
    <w:rsid w:val="004A1641"/>
    <w:rsid w:val="004A1E8A"/>
    <w:rsid w:val="004A335A"/>
    <w:rsid w:val="004A4FE3"/>
    <w:rsid w:val="004A5652"/>
    <w:rsid w:val="004A698E"/>
    <w:rsid w:val="004A6ECC"/>
    <w:rsid w:val="004B12DD"/>
    <w:rsid w:val="004B32F3"/>
    <w:rsid w:val="004B4258"/>
    <w:rsid w:val="004B5918"/>
    <w:rsid w:val="004C6A25"/>
    <w:rsid w:val="004C6E5C"/>
    <w:rsid w:val="004D1013"/>
    <w:rsid w:val="004D1269"/>
    <w:rsid w:val="004D3310"/>
    <w:rsid w:val="004D40EA"/>
    <w:rsid w:val="004D6E57"/>
    <w:rsid w:val="004D7C50"/>
    <w:rsid w:val="004D7E18"/>
    <w:rsid w:val="004E0D40"/>
    <w:rsid w:val="004E3032"/>
    <w:rsid w:val="004E304F"/>
    <w:rsid w:val="004E3AD5"/>
    <w:rsid w:val="004E3B74"/>
    <w:rsid w:val="004E79C2"/>
    <w:rsid w:val="004F0CEA"/>
    <w:rsid w:val="004F1043"/>
    <w:rsid w:val="004F1953"/>
    <w:rsid w:val="004F23B6"/>
    <w:rsid w:val="004F2DF4"/>
    <w:rsid w:val="004F3629"/>
    <w:rsid w:val="004F5109"/>
    <w:rsid w:val="004F6DEF"/>
    <w:rsid w:val="004F7DB9"/>
    <w:rsid w:val="00502E31"/>
    <w:rsid w:val="00505D7F"/>
    <w:rsid w:val="00507593"/>
    <w:rsid w:val="00512A46"/>
    <w:rsid w:val="00513EDD"/>
    <w:rsid w:val="005147C8"/>
    <w:rsid w:val="00515845"/>
    <w:rsid w:val="00515970"/>
    <w:rsid w:val="00516519"/>
    <w:rsid w:val="00517C78"/>
    <w:rsid w:val="00521426"/>
    <w:rsid w:val="00523360"/>
    <w:rsid w:val="00524A5B"/>
    <w:rsid w:val="00525A0E"/>
    <w:rsid w:val="00526C2B"/>
    <w:rsid w:val="005275D5"/>
    <w:rsid w:val="00527EAD"/>
    <w:rsid w:val="005307D0"/>
    <w:rsid w:val="0054363E"/>
    <w:rsid w:val="00545089"/>
    <w:rsid w:val="00553868"/>
    <w:rsid w:val="00554BB0"/>
    <w:rsid w:val="00556190"/>
    <w:rsid w:val="00556D0C"/>
    <w:rsid w:val="005572A9"/>
    <w:rsid w:val="00562EC9"/>
    <w:rsid w:val="00562F66"/>
    <w:rsid w:val="00564AF7"/>
    <w:rsid w:val="00565A2F"/>
    <w:rsid w:val="00567DF8"/>
    <w:rsid w:val="00570E8F"/>
    <w:rsid w:val="005757A2"/>
    <w:rsid w:val="0057597D"/>
    <w:rsid w:val="00576242"/>
    <w:rsid w:val="00576427"/>
    <w:rsid w:val="00584CE0"/>
    <w:rsid w:val="0058696D"/>
    <w:rsid w:val="0058698D"/>
    <w:rsid w:val="00586A9F"/>
    <w:rsid w:val="00591225"/>
    <w:rsid w:val="005912C2"/>
    <w:rsid w:val="00592CF0"/>
    <w:rsid w:val="005930C9"/>
    <w:rsid w:val="0059345D"/>
    <w:rsid w:val="0059354E"/>
    <w:rsid w:val="005A01CA"/>
    <w:rsid w:val="005A0ECA"/>
    <w:rsid w:val="005A1221"/>
    <w:rsid w:val="005A1644"/>
    <w:rsid w:val="005A4C0C"/>
    <w:rsid w:val="005A6C26"/>
    <w:rsid w:val="005B37E3"/>
    <w:rsid w:val="005B45BA"/>
    <w:rsid w:val="005B7115"/>
    <w:rsid w:val="005B7AD6"/>
    <w:rsid w:val="005C24B0"/>
    <w:rsid w:val="005C60FF"/>
    <w:rsid w:val="005C62E6"/>
    <w:rsid w:val="005C745F"/>
    <w:rsid w:val="005D0E1D"/>
    <w:rsid w:val="005D1156"/>
    <w:rsid w:val="005D46B5"/>
    <w:rsid w:val="005D4BA2"/>
    <w:rsid w:val="005D5768"/>
    <w:rsid w:val="005D72E8"/>
    <w:rsid w:val="005E0999"/>
    <w:rsid w:val="005E2B7D"/>
    <w:rsid w:val="005E2C94"/>
    <w:rsid w:val="005E4985"/>
    <w:rsid w:val="005E5750"/>
    <w:rsid w:val="005F1657"/>
    <w:rsid w:val="005F228D"/>
    <w:rsid w:val="005F3012"/>
    <w:rsid w:val="005F6A4A"/>
    <w:rsid w:val="005F6A7D"/>
    <w:rsid w:val="0060128D"/>
    <w:rsid w:val="006031FD"/>
    <w:rsid w:val="00604A77"/>
    <w:rsid w:val="00605FCA"/>
    <w:rsid w:val="0060717A"/>
    <w:rsid w:val="00610508"/>
    <w:rsid w:val="00610A04"/>
    <w:rsid w:val="00611935"/>
    <w:rsid w:val="0061350E"/>
    <w:rsid w:val="00614D3F"/>
    <w:rsid w:val="0061500B"/>
    <w:rsid w:val="00615EBE"/>
    <w:rsid w:val="0063084D"/>
    <w:rsid w:val="0063117B"/>
    <w:rsid w:val="00631326"/>
    <w:rsid w:val="006316F6"/>
    <w:rsid w:val="006317D9"/>
    <w:rsid w:val="00632462"/>
    <w:rsid w:val="00632694"/>
    <w:rsid w:val="00636323"/>
    <w:rsid w:val="0063633F"/>
    <w:rsid w:val="00637B33"/>
    <w:rsid w:val="00643067"/>
    <w:rsid w:val="00645D26"/>
    <w:rsid w:val="006467C7"/>
    <w:rsid w:val="006473EB"/>
    <w:rsid w:val="0065405C"/>
    <w:rsid w:val="00655ADE"/>
    <w:rsid w:val="00656603"/>
    <w:rsid w:val="0065690D"/>
    <w:rsid w:val="00656928"/>
    <w:rsid w:val="006618D8"/>
    <w:rsid w:val="00661E28"/>
    <w:rsid w:val="0066382C"/>
    <w:rsid w:val="00663A4E"/>
    <w:rsid w:val="00666BCE"/>
    <w:rsid w:val="00671AF5"/>
    <w:rsid w:val="0067472A"/>
    <w:rsid w:val="006813E7"/>
    <w:rsid w:val="00681E99"/>
    <w:rsid w:val="00681FB3"/>
    <w:rsid w:val="00682836"/>
    <w:rsid w:val="0068418A"/>
    <w:rsid w:val="00684679"/>
    <w:rsid w:val="00684BF5"/>
    <w:rsid w:val="00684D70"/>
    <w:rsid w:val="00685771"/>
    <w:rsid w:val="006866EB"/>
    <w:rsid w:val="006869C3"/>
    <w:rsid w:val="00687A76"/>
    <w:rsid w:val="00692D3A"/>
    <w:rsid w:val="00693E7E"/>
    <w:rsid w:val="00693F35"/>
    <w:rsid w:val="00694572"/>
    <w:rsid w:val="006A2622"/>
    <w:rsid w:val="006A433B"/>
    <w:rsid w:val="006A6D6C"/>
    <w:rsid w:val="006A7C6C"/>
    <w:rsid w:val="006B23DC"/>
    <w:rsid w:val="006B2714"/>
    <w:rsid w:val="006C07D5"/>
    <w:rsid w:val="006C1300"/>
    <w:rsid w:val="006C18EA"/>
    <w:rsid w:val="006C1F2D"/>
    <w:rsid w:val="006C2A44"/>
    <w:rsid w:val="006C3F80"/>
    <w:rsid w:val="006C4FD7"/>
    <w:rsid w:val="006C7239"/>
    <w:rsid w:val="006D0A2E"/>
    <w:rsid w:val="006D5069"/>
    <w:rsid w:val="006D65DB"/>
    <w:rsid w:val="006E23D2"/>
    <w:rsid w:val="006E381B"/>
    <w:rsid w:val="006E4B4E"/>
    <w:rsid w:val="006E4BA0"/>
    <w:rsid w:val="006E7385"/>
    <w:rsid w:val="006F2BA8"/>
    <w:rsid w:val="006F33CB"/>
    <w:rsid w:val="006F3A70"/>
    <w:rsid w:val="006F58B8"/>
    <w:rsid w:val="007050F8"/>
    <w:rsid w:val="00707185"/>
    <w:rsid w:val="0070757C"/>
    <w:rsid w:val="0070779E"/>
    <w:rsid w:val="00710677"/>
    <w:rsid w:val="007120C7"/>
    <w:rsid w:val="0071337C"/>
    <w:rsid w:val="00714465"/>
    <w:rsid w:val="00716B48"/>
    <w:rsid w:val="007178AF"/>
    <w:rsid w:val="00721269"/>
    <w:rsid w:val="007213D2"/>
    <w:rsid w:val="00732513"/>
    <w:rsid w:val="00735EC6"/>
    <w:rsid w:val="00741BCB"/>
    <w:rsid w:val="00743AF7"/>
    <w:rsid w:val="00743EFC"/>
    <w:rsid w:val="007517B8"/>
    <w:rsid w:val="007537E5"/>
    <w:rsid w:val="0075699F"/>
    <w:rsid w:val="007571D5"/>
    <w:rsid w:val="007576AC"/>
    <w:rsid w:val="00763A87"/>
    <w:rsid w:val="00765340"/>
    <w:rsid w:val="00766CEB"/>
    <w:rsid w:val="00767602"/>
    <w:rsid w:val="007724DE"/>
    <w:rsid w:val="007727E9"/>
    <w:rsid w:val="007731F9"/>
    <w:rsid w:val="00773EEE"/>
    <w:rsid w:val="00775509"/>
    <w:rsid w:val="007819DF"/>
    <w:rsid w:val="00782D18"/>
    <w:rsid w:val="0078405A"/>
    <w:rsid w:val="00784276"/>
    <w:rsid w:val="0078539D"/>
    <w:rsid w:val="007856C5"/>
    <w:rsid w:val="00785E8D"/>
    <w:rsid w:val="00785F4E"/>
    <w:rsid w:val="0078601E"/>
    <w:rsid w:val="00786E61"/>
    <w:rsid w:val="00787322"/>
    <w:rsid w:val="007873A8"/>
    <w:rsid w:val="0078773C"/>
    <w:rsid w:val="007909FF"/>
    <w:rsid w:val="00793D28"/>
    <w:rsid w:val="00794D39"/>
    <w:rsid w:val="00795509"/>
    <w:rsid w:val="007961C0"/>
    <w:rsid w:val="007969B0"/>
    <w:rsid w:val="00796ADF"/>
    <w:rsid w:val="00796CBB"/>
    <w:rsid w:val="007A0963"/>
    <w:rsid w:val="007A09A4"/>
    <w:rsid w:val="007A12E7"/>
    <w:rsid w:val="007A16F6"/>
    <w:rsid w:val="007A22E0"/>
    <w:rsid w:val="007A2E53"/>
    <w:rsid w:val="007A540F"/>
    <w:rsid w:val="007A61FF"/>
    <w:rsid w:val="007B18CB"/>
    <w:rsid w:val="007B2730"/>
    <w:rsid w:val="007B4353"/>
    <w:rsid w:val="007B5F23"/>
    <w:rsid w:val="007B655D"/>
    <w:rsid w:val="007B6EAD"/>
    <w:rsid w:val="007C23A3"/>
    <w:rsid w:val="007D28F2"/>
    <w:rsid w:val="007D4BC1"/>
    <w:rsid w:val="007D5272"/>
    <w:rsid w:val="007D7416"/>
    <w:rsid w:val="007E08EB"/>
    <w:rsid w:val="007E3786"/>
    <w:rsid w:val="007E3D27"/>
    <w:rsid w:val="007E63FA"/>
    <w:rsid w:val="007F29A0"/>
    <w:rsid w:val="007F3470"/>
    <w:rsid w:val="007F52CB"/>
    <w:rsid w:val="00802AA4"/>
    <w:rsid w:val="0080335A"/>
    <w:rsid w:val="00803F8F"/>
    <w:rsid w:val="00804837"/>
    <w:rsid w:val="00806F35"/>
    <w:rsid w:val="00812757"/>
    <w:rsid w:val="0081482D"/>
    <w:rsid w:val="008159D0"/>
    <w:rsid w:val="00817F0A"/>
    <w:rsid w:val="008217B6"/>
    <w:rsid w:val="00822B8A"/>
    <w:rsid w:val="00823C38"/>
    <w:rsid w:val="008242D5"/>
    <w:rsid w:val="00825937"/>
    <w:rsid w:val="008279C3"/>
    <w:rsid w:val="008339EC"/>
    <w:rsid w:val="00835853"/>
    <w:rsid w:val="00844561"/>
    <w:rsid w:val="00844902"/>
    <w:rsid w:val="00844E2E"/>
    <w:rsid w:val="00844F64"/>
    <w:rsid w:val="008462A9"/>
    <w:rsid w:val="00850B5A"/>
    <w:rsid w:val="00850F63"/>
    <w:rsid w:val="00856973"/>
    <w:rsid w:val="00861029"/>
    <w:rsid w:val="00861630"/>
    <w:rsid w:val="0086202D"/>
    <w:rsid w:val="00865A42"/>
    <w:rsid w:val="00871EF0"/>
    <w:rsid w:val="00871FE6"/>
    <w:rsid w:val="00872EB4"/>
    <w:rsid w:val="008766D3"/>
    <w:rsid w:val="00877502"/>
    <w:rsid w:val="00880453"/>
    <w:rsid w:val="00880DB9"/>
    <w:rsid w:val="008815D8"/>
    <w:rsid w:val="008834A4"/>
    <w:rsid w:val="008836DB"/>
    <w:rsid w:val="0088422A"/>
    <w:rsid w:val="008856E1"/>
    <w:rsid w:val="00885AA0"/>
    <w:rsid w:val="00885D4E"/>
    <w:rsid w:val="00885F58"/>
    <w:rsid w:val="00890194"/>
    <w:rsid w:val="008921F2"/>
    <w:rsid w:val="00892C6C"/>
    <w:rsid w:val="008937FF"/>
    <w:rsid w:val="00893B2B"/>
    <w:rsid w:val="008949B6"/>
    <w:rsid w:val="00894CFC"/>
    <w:rsid w:val="008950BE"/>
    <w:rsid w:val="008A025A"/>
    <w:rsid w:val="008A38F8"/>
    <w:rsid w:val="008A584A"/>
    <w:rsid w:val="008A5EF3"/>
    <w:rsid w:val="008A63C0"/>
    <w:rsid w:val="008A655E"/>
    <w:rsid w:val="008B1576"/>
    <w:rsid w:val="008B1EFC"/>
    <w:rsid w:val="008B1F63"/>
    <w:rsid w:val="008B2CCE"/>
    <w:rsid w:val="008B33B5"/>
    <w:rsid w:val="008B3A5D"/>
    <w:rsid w:val="008B3BC1"/>
    <w:rsid w:val="008B4C23"/>
    <w:rsid w:val="008B5759"/>
    <w:rsid w:val="008B6EA0"/>
    <w:rsid w:val="008B730C"/>
    <w:rsid w:val="008C2F05"/>
    <w:rsid w:val="008C3E70"/>
    <w:rsid w:val="008C7492"/>
    <w:rsid w:val="008D0180"/>
    <w:rsid w:val="008D177C"/>
    <w:rsid w:val="008D1FAC"/>
    <w:rsid w:val="008D3667"/>
    <w:rsid w:val="008D3A48"/>
    <w:rsid w:val="008D3C65"/>
    <w:rsid w:val="008E076F"/>
    <w:rsid w:val="008E1383"/>
    <w:rsid w:val="008E79DC"/>
    <w:rsid w:val="008E7F3B"/>
    <w:rsid w:val="008F2309"/>
    <w:rsid w:val="008F25A9"/>
    <w:rsid w:val="008F6B51"/>
    <w:rsid w:val="008F74C5"/>
    <w:rsid w:val="008F7C1C"/>
    <w:rsid w:val="00901386"/>
    <w:rsid w:val="009019B8"/>
    <w:rsid w:val="0090236A"/>
    <w:rsid w:val="00902AC6"/>
    <w:rsid w:val="00903CFA"/>
    <w:rsid w:val="00904E30"/>
    <w:rsid w:val="009051D0"/>
    <w:rsid w:val="009054EF"/>
    <w:rsid w:val="00905790"/>
    <w:rsid w:val="00907137"/>
    <w:rsid w:val="0090722F"/>
    <w:rsid w:val="00910149"/>
    <w:rsid w:val="00913CFC"/>
    <w:rsid w:val="00914637"/>
    <w:rsid w:val="00922314"/>
    <w:rsid w:val="00924D7B"/>
    <w:rsid w:val="00933A72"/>
    <w:rsid w:val="00933EEC"/>
    <w:rsid w:val="0093546E"/>
    <w:rsid w:val="00935645"/>
    <w:rsid w:val="009400CE"/>
    <w:rsid w:val="009419CE"/>
    <w:rsid w:val="00943747"/>
    <w:rsid w:val="009440CB"/>
    <w:rsid w:val="00944F8A"/>
    <w:rsid w:val="0094743C"/>
    <w:rsid w:val="009502FC"/>
    <w:rsid w:val="00953659"/>
    <w:rsid w:val="00954F4F"/>
    <w:rsid w:val="0095507A"/>
    <w:rsid w:val="00956C11"/>
    <w:rsid w:val="009613DB"/>
    <w:rsid w:val="009615CB"/>
    <w:rsid w:val="009631A8"/>
    <w:rsid w:val="009659B6"/>
    <w:rsid w:val="00966B96"/>
    <w:rsid w:val="00967B3D"/>
    <w:rsid w:val="00971F83"/>
    <w:rsid w:val="009728F3"/>
    <w:rsid w:val="00974648"/>
    <w:rsid w:val="00974B29"/>
    <w:rsid w:val="0097680E"/>
    <w:rsid w:val="00977829"/>
    <w:rsid w:val="009835D3"/>
    <w:rsid w:val="00984AEA"/>
    <w:rsid w:val="009850DD"/>
    <w:rsid w:val="00985128"/>
    <w:rsid w:val="009860D5"/>
    <w:rsid w:val="0098638B"/>
    <w:rsid w:val="0099094F"/>
    <w:rsid w:val="009922A5"/>
    <w:rsid w:val="009926A1"/>
    <w:rsid w:val="0099341F"/>
    <w:rsid w:val="00994CDA"/>
    <w:rsid w:val="009A07D5"/>
    <w:rsid w:val="009A2587"/>
    <w:rsid w:val="009A29CA"/>
    <w:rsid w:val="009A2BE3"/>
    <w:rsid w:val="009A78DC"/>
    <w:rsid w:val="009A7A1C"/>
    <w:rsid w:val="009B0641"/>
    <w:rsid w:val="009B3356"/>
    <w:rsid w:val="009B458C"/>
    <w:rsid w:val="009B5FC6"/>
    <w:rsid w:val="009B670A"/>
    <w:rsid w:val="009B6A8B"/>
    <w:rsid w:val="009B7F3B"/>
    <w:rsid w:val="009C0430"/>
    <w:rsid w:val="009C0BD1"/>
    <w:rsid w:val="009C1CAC"/>
    <w:rsid w:val="009C212A"/>
    <w:rsid w:val="009C258C"/>
    <w:rsid w:val="009C5645"/>
    <w:rsid w:val="009C5D57"/>
    <w:rsid w:val="009C6091"/>
    <w:rsid w:val="009C728E"/>
    <w:rsid w:val="009D29B7"/>
    <w:rsid w:val="009D548F"/>
    <w:rsid w:val="009E06DC"/>
    <w:rsid w:val="009E1399"/>
    <w:rsid w:val="009E19CF"/>
    <w:rsid w:val="009E5E16"/>
    <w:rsid w:val="009E6422"/>
    <w:rsid w:val="009F4119"/>
    <w:rsid w:val="009F48E5"/>
    <w:rsid w:val="009F4A93"/>
    <w:rsid w:val="009F7870"/>
    <w:rsid w:val="009F7CE0"/>
    <w:rsid w:val="00A04D56"/>
    <w:rsid w:val="00A0716A"/>
    <w:rsid w:val="00A101E9"/>
    <w:rsid w:val="00A1333D"/>
    <w:rsid w:val="00A13681"/>
    <w:rsid w:val="00A1399D"/>
    <w:rsid w:val="00A20D33"/>
    <w:rsid w:val="00A215F1"/>
    <w:rsid w:val="00A228F2"/>
    <w:rsid w:val="00A246F9"/>
    <w:rsid w:val="00A24F8B"/>
    <w:rsid w:val="00A25430"/>
    <w:rsid w:val="00A339CA"/>
    <w:rsid w:val="00A364CD"/>
    <w:rsid w:val="00A4109E"/>
    <w:rsid w:val="00A413DF"/>
    <w:rsid w:val="00A42DF1"/>
    <w:rsid w:val="00A44174"/>
    <w:rsid w:val="00A4418E"/>
    <w:rsid w:val="00A44AB9"/>
    <w:rsid w:val="00A4515C"/>
    <w:rsid w:val="00A456D6"/>
    <w:rsid w:val="00A46FA7"/>
    <w:rsid w:val="00A47B77"/>
    <w:rsid w:val="00A52F60"/>
    <w:rsid w:val="00A533AE"/>
    <w:rsid w:val="00A537EB"/>
    <w:rsid w:val="00A53C56"/>
    <w:rsid w:val="00A62D80"/>
    <w:rsid w:val="00A652AB"/>
    <w:rsid w:val="00A66635"/>
    <w:rsid w:val="00A71AB0"/>
    <w:rsid w:val="00A73732"/>
    <w:rsid w:val="00A75D62"/>
    <w:rsid w:val="00A76114"/>
    <w:rsid w:val="00A767FC"/>
    <w:rsid w:val="00A76D28"/>
    <w:rsid w:val="00A80305"/>
    <w:rsid w:val="00A807E0"/>
    <w:rsid w:val="00A80FAF"/>
    <w:rsid w:val="00A83C86"/>
    <w:rsid w:val="00A85F4D"/>
    <w:rsid w:val="00A863B0"/>
    <w:rsid w:val="00A918EA"/>
    <w:rsid w:val="00A9259A"/>
    <w:rsid w:val="00A956BD"/>
    <w:rsid w:val="00A95F6F"/>
    <w:rsid w:val="00AA0624"/>
    <w:rsid w:val="00AA0763"/>
    <w:rsid w:val="00AA3FE8"/>
    <w:rsid w:val="00AA4A81"/>
    <w:rsid w:val="00AB48F3"/>
    <w:rsid w:val="00AB69F4"/>
    <w:rsid w:val="00AB7B9A"/>
    <w:rsid w:val="00AC03CF"/>
    <w:rsid w:val="00AC04F8"/>
    <w:rsid w:val="00AC06E3"/>
    <w:rsid w:val="00AC19AA"/>
    <w:rsid w:val="00AC3268"/>
    <w:rsid w:val="00AC4A77"/>
    <w:rsid w:val="00AC4BFB"/>
    <w:rsid w:val="00AC71AC"/>
    <w:rsid w:val="00AD0691"/>
    <w:rsid w:val="00AD1E1F"/>
    <w:rsid w:val="00AD36AB"/>
    <w:rsid w:val="00AD5124"/>
    <w:rsid w:val="00AD55D0"/>
    <w:rsid w:val="00AD770C"/>
    <w:rsid w:val="00AE0A7D"/>
    <w:rsid w:val="00AE2515"/>
    <w:rsid w:val="00AE60D1"/>
    <w:rsid w:val="00AE6F3C"/>
    <w:rsid w:val="00AF08B0"/>
    <w:rsid w:val="00AF56B2"/>
    <w:rsid w:val="00AF694E"/>
    <w:rsid w:val="00AF7C07"/>
    <w:rsid w:val="00B00824"/>
    <w:rsid w:val="00B0090D"/>
    <w:rsid w:val="00B00F8A"/>
    <w:rsid w:val="00B03DD1"/>
    <w:rsid w:val="00B04D6F"/>
    <w:rsid w:val="00B05420"/>
    <w:rsid w:val="00B06E38"/>
    <w:rsid w:val="00B070C9"/>
    <w:rsid w:val="00B07BDA"/>
    <w:rsid w:val="00B07C2A"/>
    <w:rsid w:val="00B07F8A"/>
    <w:rsid w:val="00B11F71"/>
    <w:rsid w:val="00B123D3"/>
    <w:rsid w:val="00B13999"/>
    <w:rsid w:val="00B14601"/>
    <w:rsid w:val="00B1556A"/>
    <w:rsid w:val="00B16177"/>
    <w:rsid w:val="00B1797F"/>
    <w:rsid w:val="00B21778"/>
    <w:rsid w:val="00B21C43"/>
    <w:rsid w:val="00B229AE"/>
    <w:rsid w:val="00B22C9C"/>
    <w:rsid w:val="00B23E55"/>
    <w:rsid w:val="00B25DFD"/>
    <w:rsid w:val="00B26274"/>
    <w:rsid w:val="00B27968"/>
    <w:rsid w:val="00B30EE5"/>
    <w:rsid w:val="00B31565"/>
    <w:rsid w:val="00B40DEF"/>
    <w:rsid w:val="00B418C9"/>
    <w:rsid w:val="00B41BE8"/>
    <w:rsid w:val="00B420A0"/>
    <w:rsid w:val="00B423E7"/>
    <w:rsid w:val="00B42987"/>
    <w:rsid w:val="00B45880"/>
    <w:rsid w:val="00B46D1F"/>
    <w:rsid w:val="00B5089A"/>
    <w:rsid w:val="00B515FE"/>
    <w:rsid w:val="00B5203E"/>
    <w:rsid w:val="00B523D7"/>
    <w:rsid w:val="00B56A37"/>
    <w:rsid w:val="00B574A9"/>
    <w:rsid w:val="00B64AD0"/>
    <w:rsid w:val="00B64F1C"/>
    <w:rsid w:val="00B6576C"/>
    <w:rsid w:val="00B65D1E"/>
    <w:rsid w:val="00B66CFB"/>
    <w:rsid w:val="00B67826"/>
    <w:rsid w:val="00B67A3A"/>
    <w:rsid w:val="00B70CFE"/>
    <w:rsid w:val="00B80495"/>
    <w:rsid w:val="00B82CE3"/>
    <w:rsid w:val="00B846F7"/>
    <w:rsid w:val="00B84BEB"/>
    <w:rsid w:val="00B86ABD"/>
    <w:rsid w:val="00B86C7C"/>
    <w:rsid w:val="00B8713A"/>
    <w:rsid w:val="00B903F4"/>
    <w:rsid w:val="00B90E3D"/>
    <w:rsid w:val="00B92A4F"/>
    <w:rsid w:val="00B93627"/>
    <w:rsid w:val="00B93C8C"/>
    <w:rsid w:val="00B959E5"/>
    <w:rsid w:val="00B95B84"/>
    <w:rsid w:val="00B964E0"/>
    <w:rsid w:val="00B9708B"/>
    <w:rsid w:val="00B97109"/>
    <w:rsid w:val="00B97BCF"/>
    <w:rsid w:val="00BA0676"/>
    <w:rsid w:val="00BA4A33"/>
    <w:rsid w:val="00BA7638"/>
    <w:rsid w:val="00BB3AF8"/>
    <w:rsid w:val="00BB5F36"/>
    <w:rsid w:val="00BB698E"/>
    <w:rsid w:val="00BB77CD"/>
    <w:rsid w:val="00BC05B1"/>
    <w:rsid w:val="00BC1B3A"/>
    <w:rsid w:val="00BC275B"/>
    <w:rsid w:val="00BC45D8"/>
    <w:rsid w:val="00BC5406"/>
    <w:rsid w:val="00BC56B6"/>
    <w:rsid w:val="00BC690B"/>
    <w:rsid w:val="00BC7F61"/>
    <w:rsid w:val="00BD1E57"/>
    <w:rsid w:val="00BD29BA"/>
    <w:rsid w:val="00BD3B3A"/>
    <w:rsid w:val="00BD5858"/>
    <w:rsid w:val="00BD5B21"/>
    <w:rsid w:val="00BD7C9B"/>
    <w:rsid w:val="00BE07A5"/>
    <w:rsid w:val="00BE4554"/>
    <w:rsid w:val="00BE517A"/>
    <w:rsid w:val="00BE56AA"/>
    <w:rsid w:val="00BE6ACF"/>
    <w:rsid w:val="00BE7DE2"/>
    <w:rsid w:val="00BF1CCC"/>
    <w:rsid w:val="00BF6358"/>
    <w:rsid w:val="00BF7B18"/>
    <w:rsid w:val="00C01C12"/>
    <w:rsid w:val="00C02971"/>
    <w:rsid w:val="00C06D6D"/>
    <w:rsid w:val="00C078DD"/>
    <w:rsid w:val="00C105EA"/>
    <w:rsid w:val="00C11016"/>
    <w:rsid w:val="00C11BFA"/>
    <w:rsid w:val="00C132A0"/>
    <w:rsid w:val="00C147D5"/>
    <w:rsid w:val="00C15009"/>
    <w:rsid w:val="00C15594"/>
    <w:rsid w:val="00C22C01"/>
    <w:rsid w:val="00C2303F"/>
    <w:rsid w:val="00C25539"/>
    <w:rsid w:val="00C26DCC"/>
    <w:rsid w:val="00C27AF9"/>
    <w:rsid w:val="00C304C5"/>
    <w:rsid w:val="00C3109A"/>
    <w:rsid w:val="00C324E7"/>
    <w:rsid w:val="00C32D9F"/>
    <w:rsid w:val="00C33579"/>
    <w:rsid w:val="00C336FA"/>
    <w:rsid w:val="00C33C98"/>
    <w:rsid w:val="00C34ECA"/>
    <w:rsid w:val="00C41A2E"/>
    <w:rsid w:val="00C41E7E"/>
    <w:rsid w:val="00C432A4"/>
    <w:rsid w:val="00C4471C"/>
    <w:rsid w:val="00C4576D"/>
    <w:rsid w:val="00C458B1"/>
    <w:rsid w:val="00C5377A"/>
    <w:rsid w:val="00C53EEA"/>
    <w:rsid w:val="00C54306"/>
    <w:rsid w:val="00C54627"/>
    <w:rsid w:val="00C574E9"/>
    <w:rsid w:val="00C600AD"/>
    <w:rsid w:val="00C60F46"/>
    <w:rsid w:val="00C62659"/>
    <w:rsid w:val="00C6341F"/>
    <w:rsid w:val="00C634CA"/>
    <w:rsid w:val="00C6373C"/>
    <w:rsid w:val="00C6480B"/>
    <w:rsid w:val="00C65D17"/>
    <w:rsid w:val="00C66D75"/>
    <w:rsid w:val="00C70E2C"/>
    <w:rsid w:val="00C72243"/>
    <w:rsid w:val="00C724CF"/>
    <w:rsid w:val="00C72AE0"/>
    <w:rsid w:val="00C73703"/>
    <w:rsid w:val="00C75899"/>
    <w:rsid w:val="00C81CB4"/>
    <w:rsid w:val="00C82916"/>
    <w:rsid w:val="00C84DA7"/>
    <w:rsid w:val="00C859E9"/>
    <w:rsid w:val="00C86C2A"/>
    <w:rsid w:val="00C90485"/>
    <w:rsid w:val="00C90E38"/>
    <w:rsid w:val="00C90F13"/>
    <w:rsid w:val="00C94830"/>
    <w:rsid w:val="00C9652E"/>
    <w:rsid w:val="00C97838"/>
    <w:rsid w:val="00CA0285"/>
    <w:rsid w:val="00CA0642"/>
    <w:rsid w:val="00CA0FB4"/>
    <w:rsid w:val="00CA16C3"/>
    <w:rsid w:val="00CA49E3"/>
    <w:rsid w:val="00CA4D5F"/>
    <w:rsid w:val="00CA5A61"/>
    <w:rsid w:val="00CA5DE6"/>
    <w:rsid w:val="00CB17A4"/>
    <w:rsid w:val="00CB3929"/>
    <w:rsid w:val="00CB3AB0"/>
    <w:rsid w:val="00CB4344"/>
    <w:rsid w:val="00CB67D6"/>
    <w:rsid w:val="00CB7C80"/>
    <w:rsid w:val="00CC028C"/>
    <w:rsid w:val="00CC112D"/>
    <w:rsid w:val="00CC172C"/>
    <w:rsid w:val="00CC1A9D"/>
    <w:rsid w:val="00CC6A13"/>
    <w:rsid w:val="00CC73DD"/>
    <w:rsid w:val="00CD0114"/>
    <w:rsid w:val="00CD0DA3"/>
    <w:rsid w:val="00CD11C1"/>
    <w:rsid w:val="00CD1AF5"/>
    <w:rsid w:val="00CD3E30"/>
    <w:rsid w:val="00CD5314"/>
    <w:rsid w:val="00CD6556"/>
    <w:rsid w:val="00CD6CAD"/>
    <w:rsid w:val="00CE0AE4"/>
    <w:rsid w:val="00CE20A6"/>
    <w:rsid w:val="00CE21C7"/>
    <w:rsid w:val="00CE4E23"/>
    <w:rsid w:val="00CF00DF"/>
    <w:rsid w:val="00CF0149"/>
    <w:rsid w:val="00CF038B"/>
    <w:rsid w:val="00CF2147"/>
    <w:rsid w:val="00CF2952"/>
    <w:rsid w:val="00CF2BCA"/>
    <w:rsid w:val="00CF302B"/>
    <w:rsid w:val="00CF412C"/>
    <w:rsid w:val="00CF4505"/>
    <w:rsid w:val="00CF528A"/>
    <w:rsid w:val="00CF5477"/>
    <w:rsid w:val="00CF742D"/>
    <w:rsid w:val="00D009C6"/>
    <w:rsid w:val="00D02C4A"/>
    <w:rsid w:val="00D03C7D"/>
    <w:rsid w:val="00D03E15"/>
    <w:rsid w:val="00D04540"/>
    <w:rsid w:val="00D0486E"/>
    <w:rsid w:val="00D101E1"/>
    <w:rsid w:val="00D11E01"/>
    <w:rsid w:val="00D13A44"/>
    <w:rsid w:val="00D2151B"/>
    <w:rsid w:val="00D23A16"/>
    <w:rsid w:val="00D23DF8"/>
    <w:rsid w:val="00D25390"/>
    <w:rsid w:val="00D2788A"/>
    <w:rsid w:val="00D27B43"/>
    <w:rsid w:val="00D31A5E"/>
    <w:rsid w:val="00D32BA6"/>
    <w:rsid w:val="00D330E5"/>
    <w:rsid w:val="00D34117"/>
    <w:rsid w:val="00D3682A"/>
    <w:rsid w:val="00D37753"/>
    <w:rsid w:val="00D37E07"/>
    <w:rsid w:val="00D40BA7"/>
    <w:rsid w:val="00D41A7E"/>
    <w:rsid w:val="00D43768"/>
    <w:rsid w:val="00D451DD"/>
    <w:rsid w:val="00D521EC"/>
    <w:rsid w:val="00D54E8E"/>
    <w:rsid w:val="00D55336"/>
    <w:rsid w:val="00D60B44"/>
    <w:rsid w:val="00D627EE"/>
    <w:rsid w:val="00D64606"/>
    <w:rsid w:val="00D64727"/>
    <w:rsid w:val="00D656FE"/>
    <w:rsid w:val="00D736A1"/>
    <w:rsid w:val="00D73CF4"/>
    <w:rsid w:val="00D744DC"/>
    <w:rsid w:val="00D76169"/>
    <w:rsid w:val="00D77612"/>
    <w:rsid w:val="00D778F0"/>
    <w:rsid w:val="00D77F88"/>
    <w:rsid w:val="00D8024C"/>
    <w:rsid w:val="00D81395"/>
    <w:rsid w:val="00D81B0E"/>
    <w:rsid w:val="00D837DC"/>
    <w:rsid w:val="00D84E50"/>
    <w:rsid w:val="00D91599"/>
    <w:rsid w:val="00D9178E"/>
    <w:rsid w:val="00D93276"/>
    <w:rsid w:val="00D93335"/>
    <w:rsid w:val="00D95DF1"/>
    <w:rsid w:val="00D96AB0"/>
    <w:rsid w:val="00D97BA5"/>
    <w:rsid w:val="00DA5C24"/>
    <w:rsid w:val="00DA664D"/>
    <w:rsid w:val="00DA6AFF"/>
    <w:rsid w:val="00DA6CA4"/>
    <w:rsid w:val="00DB4DF5"/>
    <w:rsid w:val="00DB5A76"/>
    <w:rsid w:val="00DB7B50"/>
    <w:rsid w:val="00DC4EAD"/>
    <w:rsid w:val="00DC6E6F"/>
    <w:rsid w:val="00DC7221"/>
    <w:rsid w:val="00DD471A"/>
    <w:rsid w:val="00DD6104"/>
    <w:rsid w:val="00DD7696"/>
    <w:rsid w:val="00DD7E2D"/>
    <w:rsid w:val="00DE399F"/>
    <w:rsid w:val="00DE3CC2"/>
    <w:rsid w:val="00DE47FE"/>
    <w:rsid w:val="00DE59CB"/>
    <w:rsid w:val="00DF0045"/>
    <w:rsid w:val="00DF1F8F"/>
    <w:rsid w:val="00DF5127"/>
    <w:rsid w:val="00DF6D3E"/>
    <w:rsid w:val="00DF6FC7"/>
    <w:rsid w:val="00E00727"/>
    <w:rsid w:val="00E01F55"/>
    <w:rsid w:val="00E0406F"/>
    <w:rsid w:val="00E04626"/>
    <w:rsid w:val="00E102CE"/>
    <w:rsid w:val="00E11CCF"/>
    <w:rsid w:val="00E1351E"/>
    <w:rsid w:val="00E1486F"/>
    <w:rsid w:val="00E16395"/>
    <w:rsid w:val="00E16A3D"/>
    <w:rsid w:val="00E17DEE"/>
    <w:rsid w:val="00E20CEB"/>
    <w:rsid w:val="00E22166"/>
    <w:rsid w:val="00E248A7"/>
    <w:rsid w:val="00E31AF0"/>
    <w:rsid w:val="00E31BA5"/>
    <w:rsid w:val="00E34528"/>
    <w:rsid w:val="00E34CEE"/>
    <w:rsid w:val="00E37904"/>
    <w:rsid w:val="00E40B42"/>
    <w:rsid w:val="00E417EC"/>
    <w:rsid w:val="00E41DD2"/>
    <w:rsid w:val="00E41E4B"/>
    <w:rsid w:val="00E434A2"/>
    <w:rsid w:val="00E445F7"/>
    <w:rsid w:val="00E44A16"/>
    <w:rsid w:val="00E44B3E"/>
    <w:rsid w:val="00E451BF"/>
    <w:rsid w:val="00E53196"/>
    <w:rsid w:val="00E5609C"/>
    <w:rsid w:val="00E602C5"/>
    <w:rsid w:val="00E605FB"/>
    <w:rsid w:val="00E62641"/>
    <w:rsid w:val="00E63005"/>
    <w:rsid w:val="00E65599"/>
    <w:rsid w:val="00E75802"/>
    <w:rsid w:val="00E77C62"/>
    <w:rsid w:val="00E800EA"/>
    <w:rsid w:val="00E81412"/>
    <w:rsid w:val="00E81E78"/>
    <w:rsid w:val="00E82C8A"/>
    <w:rsid w:val="00E830E4"/>
    <w:rsid w:val="00E8435F"/>
    <w:rsid w:val="00E87DCC"/>
    <w:rsid w:val="00E90125"/>
    <w:rsid w:val="00E90BEA"/>
    <w:rsid w:val="00E90D03"/>
    <w:rsid w:val="00E92704"/>
    <w:rsid w:val="00E955EC"/>
    <w:rsid w:val="00E959FA"/>
    <w:rsid w:val="00E963E1"/>
    <w:rsid w:val="00EA0998"/>
    <w:rsid w:val="00EA1317"/>
    <w:rsid w:val="00EA6C22"/>
    <w:rsid w:val="00EA76D3"/>
    <w:rsid w:val="00EA7832"/>
    <w:rsid w:val="00EB02F5"/>
    <w:rsid w:val="00EB0D68"/>
    <w:rsid w:val="00EB198C"/>
    <w:rsid w:val="00EB2D06"/>
    <w:rsid w:val="00EB563A"/>
    <w:rsid w:val="00EB56B3"/>
    <w:rsid w:val="00EB7146"/>
    <w:rsid w:val="00EC0049"/>
    <w:rsid w:val="00EC1B1E"/>
    <w:rsid w:val="00EC2B78"/>
    <w:rsid w:val="00EC3862"/>
    <w:rsid w:val="00EC673C"/>
    <w:rsid w:val="00ED2E55"/>
    <w:rsid w:val="00ED498D"/>
    <w:rsid w:val="00ED686C"/>
    <w:rsid w:val="00ED709C"/>
    <w:rsid w:val="00EE1A6A"/>
    <w:rsid w:val="00EE201B"/>
    <w:rsid w:val="00EE20C2"/>
    <w:rsid w:val="00EE2A50"/>
    <w:rsid w:val="00EE2F50"/>
    <w:rsid w:val="00EE39B2"/>
    <w:rsid w:val="00EE5F63"/>
    <w:rsid w:val="00EE6B8E"/>
    <w:rsid w:val="00EF1288"/>
    <w:rsid w:val="00EF350C"/>
    <w:rsid w:val="00EF3C4A"/>
    <w:rsid w:val="00EF48BC"/>
    <w:rsid w:val="00EF4E96"/>
    <w:rsid w:val="00EF70C3"/>
    <w:rsid w:val="00EF7A35"/>
    <w:rsid w:val="00EF7F57"/>
    <w:rsid w:val="00F0098A"/>
    <w:rsid w:val="00F01B7D"/>
    <w:rsid w:val="00F01EF4"/>
    <w:rsid w:val="00F030B4"/>
    <w:rsid w:val="00F03297"/>
    <w:rsid w:val="00F04DC3"/>
    <w:rsid w:val="00F067BC"/>
    <w:rsid w:val="00F06E0A"/>
    <w:rsid w:val="00F11B01"/>
    <w:rsid w:val="00F1718B"/>
    <w:rsid w:val="00F17ED4"/>
    <w:rsid w:val="00F21FFA"/>
    <w:rsid w:val="00F26524"/>
    <w:rsid w:val="00F31E70"/>
    <w:rsid w:val="00F32076"/>
    <w:rsid w:val="00F329AD"/>
    <w:rsid w:val="00F33AF2"/>
    <w:rsid w:val="00F33D54"/>
    <w:rsid w:val="00F365E6"/>
    <w:rsid w:val="00F417D3"/>
    <w:rsid w:val="00F436A2"/>
    <w:rsid w:val="00F4483C"/>
    <w:rsid w:val="00F45290"/>
    <w:rsid w:val="00F46551"/>
    <w:rsid w:val="00F47671"/>
    <w:rsid w:val="00F476E6"/>
    <w:rsid w:val="00F51B0D"/>
    <w:rsid w:val="00F528F7"/>
    <w:rsid w:val="00F52C08"/>
    <w:rsid w:val="00F55152"/>
    <w:rsid w:val="00F558BB"/>
    <w:rsid w:val="00F55C49"/>
    <w:rsid w:val="00F57480"/>
    <w:rsid w:val="00F60AE5"/>
    <w:rsid w:val="00F61178"/>
    <w:rsid w:val="00F648B7"/>
    <w:rsid w:val="00F65361"/>
    <w:rsid w:val="00F662E8"/>
    <w:rsid w:val="00F66858"/>
    <w:rsid w:val="00F70521"/>
    <w:rsid w:val="00F73875"/>
    <w:rsid w:val="00F74AC2"/>
    <w:rsid w:val="00F77CA3"/>
    <w:rsid w:val="00F835E0"/>
    <w:rsid w:val="00F84F5A"/>
    <w:rsid w:val="00F85CBF"/>
    <w:rsid w:val="00F91EBE"/>
    <w:rsid w:val="00F92CD5"/>
    <w:rsid w:val="00F931F4"/>
    <w:rsid w:val="00F93FBD"/>
    <w:rsid w:val="00F949EB"/>
    <w:rsid w:val="00F96309"/>
    <w:rsid w:val="00F963D4"/>
    <w:rsid w:val="00FA0D3D"/>
    <w:rsid w:val="00FA26DF"/>
    <w:rsid w:val="00FA2F9F"/>
    <w:rsid w:val="00FA35D8"/>
    <w:rsid w:val="00FA5AEA"/>
    <w:rsid w:val="00FA5D36"/>
    <w:rsid w:val="00FB2BD0"/>
    <w:rsid w:val="00FB30E4"/>
    <w:rsid w:val="00FB3597"/>
    <w:rsid w:val="00FB3AB6"/>
    <w:rsid w:val="00FB6C71"/>
    <w:rsid w:val="00FC04DE"/>
    <w:rsid w:val="00FC2652"/>
    <w:rsid w:val="00FC2858"/>
    <w:rsid w:val="00FC42A6"/>
    <w:rsid w:val="00FC5946"/>
    <w:rsid w:val="00FC6A13"/>
    <w:rsid w:val="00FC7DC2"/>
    <w:rsid w:val="00FD0079"/>
    <w:rsid w:val="00FD08A6"/>
    <w:rsid w:val="00FD379A"/>
    <w:rsid w:val="00FD4184"/>
    <w:rsid w:val="00FD6DBC"/>
    <w:rsid w:val="00FD7A07"/>
    <w:rsid w:val="00FE0FC4"/>
    <w:rsid w:val="00FE2750"/>
    <w:rsid w:val="00FE27C5"/>
    <w:rsid w:val="00FE27F3"/>
    <w:rsid w:val="00FE69C6"/>
    <w:rsid w:val="00FE7D5A"/>
    <w:rsid w:val="00FF02F3"/>
    <w:rsid w:val="00FF1663"/>
    <w:rsid w:val="00FF2C30"/>
    <w:rsid w:val="00FF3689"/>
    <w:rsid w:val="00FF3B55"/>
    <w:rsid w:val="00FF3D2F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0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F1"/>
    <w:rPr>
      <w:rFonts w:ascii="Times New Roman" w:eastAsia="Times New Roman" w:hAnsi="Times New Roman"/>
      <w:lang w:val="en-AU"/>
    </w:rPr>
  </w:style>
  <w:style w:type="paragraph" w:styleId="Heading3">
    <w:name w:val="heading 3"/>
    <w:basedOn w:val="Normal"/>
    <w:next w:val="Normal"/>
    <w:link w:val="Heading3Char"/>
    <w:qFormat/>
    <w:rsid w:val="00173CB0"/>
    <w:pPr>
      <w:keepNext/>
      <w:ind w:right="-625"/>
      <w:jc w:val="center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37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15F1"/>
    <w:pPr>
      <w:jc w:val="both"/>
    </w:pPr>
    <w:rPr>
      <w:sz w:val="24"/>
      <w:lang w:val="en-US"/>
    </w:rPr>
  </w:style>
  <w:style w:type="character" w:customStyle="1" w:styleId="BodyTextChar">
    <w:name w:val="Body Text Char"/>
    <w:link w:val="BodyText"/>
    <w:rsid w:val="00A215F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A215F1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HeaderChar">
    <w:name w:val="Header Char"/>
    <w:link w:val="Header"/>
    <w:rsid w:val="00A215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2,List Paragraph1,Akapit z listą BS,Outlines a.b.c.,List_Paragraph,Multilevel para_II,Akapit z lista BS"/>
    <w:basedOn w:val="Normal"/>
    <w:link w:val="ListParagraphChar"/>
    <w:uiPriority w:val="34"/>
    <w:qFormat/>
    <w:rsid w:val="00A21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5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15F1"/>
    <w:rPr>
      <w:rFonts w:ascii="Tahoma" w:eastAsia="Times New Roman" w:hAnsi="Tahoma" w:cs="Tahoma"/>
      <w:sz w:val="16"/>
      <w:szCs w:val="16"/>
      <w:lang w:val="en-AU"/>
    </w:rPr>
  </w:style>
  <w:style w:type="paragraph" w:customStyle="1" w:styleId="CaracterCaracter1">
    <w:name w:val="Caracter Caracter1"/>
    <w:basedOn w:val="Normal"/>
    <w:rsid w:val="00A215F1"/>
    <w:rPr>
      <w:sz w:val="24"/>
      <w:szCs w:val="24"/>
      <w:lang w:val="pl-PL" w:eastAsia="pl-PL"/>
    </w:rPr>
  </w:style>
  <w:style w:type="character" w:customStyle="1" w:styleId="st">
    <w:name w:val="st"/>
    <w:basedOn w:val="DefaultParagraphFont"/>
    <w:rsid w:val="007F52CB"/>
  </w:style>
  <w:style w:type="character" w:styleId="Emphasis">
    <w:name w:val="Emphasis"/>
    <w:uiPriority w:val="20"/>
    <w:qFormat/>
    <w:rsid w:val="007F52CB"/>
    <w:rPr>
      <w:i/>
      <w:iCs/>
    </w:rPr>
  </w:style>
  <w:style w:type="paragraph" w:styleId="NoSpacing">
    <w:name w:val="No Spacing"/>
    <w:uiPriority w:val="1"/>
    <w:qFormat/>
    <w:rsid w:val="00CF038B"/>
    <w:rPr>
      <w:sz w:val="22"/>
      <w:szCs w:val="22"/>
      <w:lang w:val="ro-RO"/>
    </w:rPr>
  </w:style>
  <w:style w:type="paragraph" w:styleId="BodyText3">
    <w:name w:val="Body Text 3"/>
    <w:basedOn w:val="Normal"/>
    <w:link w:val="BodyText3Char"/>
    <w:uiPriority w:val="99"/>
    <w:unhideWhenUsed/>
    <w:rsid w:val="00F77CA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77CA3"/>
    <w:rPr>
      <w:rFonts w:ascii="Times New Roman" w:eastAsia="Times New Roman" w:hAnsi="Times New Roman"/>
      <w:sz w:val="16"/>
      <w:szCs w:val="16"/>
      <w:lang w:val="en-AU" w:eastAsia="en-US"/>
    </w:rPr>
  </w:style>
  <w:style w:type="character" w:styleId="SubtleEmphasis">
    <w:name w:val="Subtle Emphasis"/>
    <w:uiPriority w:val="19"/>
    <w:qFormat/>
    <w:rsid w:val="00357B0D"/>
    <w:rPr>
      <w:i/>
      <w:iCs/>
      <w:color w:val="808080"/>
    </w:rPr>
  </w:style>
  <w:style w:type="character" w:customStyle="1" w:styleId="Heading3Char">
    <w:name w:val="Heading 3 Char"/>
    <w:link w:val="Heading3"/>
    <w:rsid w:val="00173CB0"/>
    <w:rPr>
      <w:rFonts w:ascii="Times New Roman" w:eastAsia="Times New Roman" w:hAnsi="Times New Roman"/>
      <w:b/>
      <w:sz w:val="24"/>
      <w:lang w:val="en-US"/>
    </w:rPr>
  </w:style>
  <w:style w:type="paragraph" w:styleId="BodyText2">
    <w:name w:val="Body Text 2"/>
    <w:basedOn w:val="Normal"/>
    <w:link w:val="BodyText2Char"/>
    <w:rsid w:val="00A85F4D"/>
    <w:pPr>
      <w:spacing w:after="120" w:line="480" w:lineRule="auto"/>
    </w:pPr>
  </w:style>
  <w:style w:type="character" w:customStyle="1" w:styleId="BodyText2Char">
    <w:name w:val="Body Text 2 Char"/>
    <w:link w:val="BodyText2"/>
    <w:rsid w:val="00A85F4D"/>
    <w:rPr>
      <w:rFonts w:ascii="Times New Roman" w:eastAsia="Times New Roman" w:hAnsi="Times New Roman"/>
      <w:lang w:val="en-AU" w:eastAsia="en-US"/>
    </w:rPr>
  </w:style>
  <w:style w:type="character" w:customStyle="1" w:styleId="Heading4Char">
    <w:name w:val="Heading 4 Char"/>
    <w:link w:val="Heading4"/>
    <w:semiHidden/>
    <w:rsid w:val="00C5377A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fontstyle01">
    <w:name w:val="fontstyle01"/>
    <w:rsid w:val="00796CBB"/>
    <w:rPr>
      <w:rFonts w:ascii="Times New Roman Bold" w:hAnsi="Times New Roman Bold" w:hint="default"/>
      <w:b/>
      <w:bCs/>
      <w:i w:val="0"/>
      <w:iCs w:val="0"/>
      <w:color w:val="000000"/>
      <w:sz w:val="22"/>
      <w:szCs w:val="22"/>
    </w:rPr>
  </w:style>
  <w:style w:type="paragraph" w:customStyle="1" w:styleId="CaracterCaracter">
    <w:name w:val="Caracter Caracter"/>
    <w:basedOn w:val="Normal"/>
    <w:rsid w:val="004223F2"/>
    <w:rPr>
      <w:sz w:val="24"/>
      <w:szCs w:val="24"/>
      <w:lang w:val="pl-PL" w:eastAsia="pl-PL"/>
    </w:rPr>
  </w:style>
  <w:style w:type="paragraph" w:customStyle="1" w:styleId="TitleStyle">
    <w:name w:val="TitleStyle"/>
    <w:rsid w:val="004272F0"/>
    <w:pPr>
      <w:spacing w:after="200"/>
    </w:pPr>
    <w:rPr>
      <w:rFonts w:ascii="Times New Roman" w:eastAsia="Times New Roman" w:hAnsi="Times New Roman"/>
      <w:b/>
      <w:color w:val="000000"/>
      <w:sz w:val="28"/>
      <w:szCs w:val="22"/>
      <w:lang w:val="pl-PL" w:eastAsia="ro-RO"/>
    </w:rPr>
  </w:style>
  <w:style w:type="paragraph" w:styleId="NormalWeb">
    <w:name w:val="Normal (Web)"/>
    <w:basedOn w:val="Normal"/>
    <w:unhideWhenUsed/>
    <w:rsid w:val="0017074E"/>
    <w:pPr>
      <w:suppressAutoHyphens/>
      <w:spacing w:before="280" w:after="280" w:line="100" w:lineRule="atLeast"/>
    </w:pPr>
    <w:rPr>
      <w:lang w:val="ro-RO" w:eastAsia="ar-SA"/>
    </w:rPr>
  </w:style>
  <w:style w:type="character" w:customStyle="1" w:styleId="searchtitledgn">
    <w:name w:val="search_title_dgn"/>
    <w:rsid w:val="001F5839"/>
  </w:style>
  <w:style w:type="paragraph" w:styleId="Footer">
    <w:name w:val="footer"/>
    <w:basedOn w:val="Normal"/>
    <w:link w:val="FooterChar"/>
    <w:uiPriority w:val="99"/>
    <w:unhideWhenUsed/>
    <w:rsid w:val="00FB6C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6C71"/>
    <w:rPr>
      <w:rFonts w:ascii="Times New Roman" w:eastAsia="Times New Roman" w:hAnsi="Times New Roman"/>
      <w:lang w:val="en-AU"/>
    </w:rPr>
  </w:style>
  <w:style w:type="character" w:customStyle="1" w:styleId="ListParagraphChar">
    <w:name w:val="List Paragraph Char"/>
    <w:aliases w:val="body 2 Char,List Paragraph1 Char,Akapit z listą BS Char,Outlines a.b.c. Char,List_Paragraph Char,Multilevel para_II Char,Akapit z lista BS Char"/>
    <w:link w:val="ListParagraph"/>
    <w:uiPriority w:val="34"/>
    <w:locked/>
    <w:rsid w:val="00AB7B9A"/>
    <w:rPr>
      <w:rFonts w:ascii="Times New Roman" w:eastAsia="Times New Roman" w:hAnsi="Times New Roman"/>
      <w:lang w:val="en-AU"/>
    </w:rPr>
  </w:style>
  <w:style w:type="paragraph" w:customStyle="1" w:styleId="CaracterCaracter0">
    <w:name w:val="Caracter Caracter"/>
    <w:basedOn w:val="Normal"/>
    <w:rsid w:val="000B0A66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F1"/>
    <w:rPr>
      <w:rFonts w:ascii="Times New Roman" w:eastAsia="Times New Roman" w:hAnsi="Times New Roman"/>
      <w:lang w:val="en-AU"/>
    </w:rPr>
  </w:style>
  <w:style w:type="paragraph" w:styleId="Heading3">
    <w:name w:val="heading 3"/>
    <w:basedOn w:val="Normal"/>
    <w:next w:val="Normal"/>
    <w:link w:val="Heading3Char"/>
    <w:qFormat/>
    <w:rsid w:val="00173CB0"/>
    <w:pPr>
      <w:keepNext/>
      <w:ind w:right="-625"/>
      <w:jc w:val="center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37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15F1"/>
    <w:pPr>
      <w:jc w:val="both"/>
    </w:pPr>
    <w:rPr>
      <w:sz w:val="24"/>
      <w:lang w:val="en-US"/>
    </w:rPr>
  </w:style>
  <w:style w:type="character" w:customStyle="1" w:styleId="BodyTextChar">
    <w:name w:val="Body Text Char"/>
    <w:link w:val="BodyText"/>
    <w:rsid w:val="00A215F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A215F1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HeaderChar">
    <w:name w:val="Header Char"/>
    <w:link w:val="Header"/>
    <w:rsid w:val="00A215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2,List Paragraph1,Akapit z listą BS,Outlines a.b.c.,List_Paragraph,Multilevel para_II,Akapit z lista BS"/>
    <w:basedOn w:val="Normal"/>
    <w:link w:val="ListParagraphChar"/>
    <w:uiPriority w:val="34"/>
    <w:qFormat/>
    <w:rsid w:val="00A21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5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15F1"/>
    <w:rPr>
      <w:rFonts w:ascii="Tahoma" w:eastAsia="Times New Roman" w:hAnsi="Tahoma" w:cs="Tahoma"/>
      <w:sz w:val="16"/>
      <w:szCs w:val="16"/>
      <w:lang w:val="en-AU"/>
    </w:rPr>
  </w:style>
  <w:style w:type="paragraph" w:customStyle="1" w:styleId="CaracterCaracter1">
    <w:name w:val="Caracter Caracter1"/>
    <w:basedOn w:val="Normal"/>
    <w:rsid w:val="00A215F1"/>
    <w:rPr>
      <w:sz w:val="24"/>
      <w:szCs w:val="24"/>
      <w:lang w:val="pl-PL" w:eastAsia="pl-PL"/>
    </w:rPr>
  </w:style>
  <w:style w:type="character" w:customStyle="1" w:styleId="st">
    <w:name w:val="st"/>
    <w:basedOn w:val="DefaultParagraphFont"/>
    <w:rsid w:val="007F52CB"/>
  </w:style>
  <w:style w:type="character" w:styleId="Emphasis">
    <w:name w:val="Emphasis"/>
    <w:uiPriority w:val="20"/>
    <w:qFormat/>
    <w:rsid w:val="007F52CB"/>
    <w:rPr>
      <w:i/>
      <w:iCs/>
    </w:rPr>
  </w:style>
  <w:style w:type="paragraph" w:styleId="NoSpacing">
    <w:name w:val="No Spacing"/>
    <w:uiPriority w:val="1"/>
    <w:qFormat/>
    <w:rsid w:val="00CF038B"/>
    <w:rPr>
      <w:sz w:val="22"/>
      <w:szCs w:val="22"/>
      <w:lang w:val="ro-RO"/>
    </w:rPr>
  </w:style>
  <w:style w:type="paragraph" w:styleId="BodyText3">
    <w:name w:val="Body Text 3"/>
    <w:basedOn w:val="Normal"/>
    <w:link w:val="BodyText3Char"/>
    <w:uiPriority w:val="99"/>
    <w:unhideWhenUsed/>
    <w:rsid w:val="00F77CA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77CA3"/>
    <w:rPr>
      <w:rFonts w:ascii="Times New Roman" w:eastAsia="Times New Roman" w:hAnsi="Times New Roman"/>
      <w:sz w:val="16"/>
      <w:szCs w:val="16"/>
      <w:lang w:val="en-AU" w:eastAsia="en-US"/>
    </w:rPr>
  </w:style>
  <w:style w:type="character" w:styleId="SubtleEmphasis">
    <w:name w:val="Subtle Emphasis"/>
    <w:uiPriority w:val="19"/>
    <w:qFormat/>
    <w:rsid w:val="00357B0D"/>
    <w:rPr>
      <w:i/>
      <w:iCs/>
      <w:color w:val="808080"/>
    </w:rPr>
  </w:style>
  <w:style w:type="character" w:customStyle="1" w:styleId="Heading3Char">
    <w:name w:val="Heading 3 Char"/>
    <w:link w:val="Heading3"/>
    <w:rsid w:val="00173CB0"/>
    <w:rPr>
      <w:rFonts w:ascii="Times New Roman" w:eastAsia="Times New Roman" w:hAnsi="Times New Roman"/>
      <w:b/>
      <w:sz w:val="24"/>
      <w:lang w:val="en-US"/>
    </w:rPr>
  </w:style>
  <w:style w:type="paragraph" w:styleId="BodyText2">
    <w:name w:val="Body Text 2"/>
    <w:basedOn w:val="Normal"/>
    <w:link w:val="BodyText2Char"/>
    <w:rsid w:val="00A85F4D"/>
    <w:pPr>
      <w:spacing w:after="120" w:line="480" w:lineRule="auto"/>
    </w:pPr>
  </w:style>
  <w:style w:type="character" w:customStyle="1" w:styleId="BodyText2Char">
    <w:name w:val="Body Text 2 Char"/>
    <w:link w:val="BodyText2"/>
    <w:rsid w:val="00A85F4D"/>
    <w:rPr>
      <w:rFonts w:ascii="Times New Roman" w:eastAsia="Times New Roman" w:hAnsi="Times New Roman"/>
      <w:lang w:val="en-AU" w:eastAsia="en-US"/>
    </w:rPr>
  </w:style>
  <w:style w:type="character" w:customStyle="1" w:styleId="Heading4Char">
    <w:name w:val="Heading 4 Char"/>
    <w:link w:val="Heading4"/>
    <w:semiHidden/>
    <w:rsid w:val="00C5377A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fontstyle01">
    <w:name w:val="fontstyle01"/>
    <w:rsid w:val="00796CBB"/>
    <w:rPr>
      <w:rFonts w:ascii="Times New Roman Bold" w:hAnsi="Times New Roman Bold" w:hint="default"/>
      <w:b/>
      <w:bCs/>
      <w:i w:val="0"/>
      <w:iCs w:val="0"/>
      <w:color w:val="000000"/>
      <w:sz w:val="22"/>
      <w:szCs w:val="22"/>
    </w:rPr>
  </w:style>
  <w:style w:type="paragraph" w:customStyle="1" w:styleId="CaracterCaracter">
    <w:name w:val="Caracter Caracter"/>
    <w:basedOn w:val="Normal"/>
    <w:rsid w:val="004223F2"/>
    <w:rPr>
      <w:sz w:val="24"/>
      <w:szCs w:val="24"/>
      <w:lang w:val="pl-PL" w:eastAsia="pl-PL"/>
    </w:rPr>
  </w:style>
  <w:style w:type="paragraph" w:customStyle="1" w:styleId="TitleStyle">
    <w:name w:val="TitleStyle"/>
    <w:rsid w:val="004272F0"/>
    <w:pPr>
      <w:spacing w:after="200"/>
    </w:pPr>
    <w:rPr>
      <w:rFonts w:ascii="Times New Roman" w:eastAsia="Times New Roman" w:hAnsi="Times New Roman"/>
      <w:b/>
      <w:color w:val="000000"/>
      <w:sz w:val="28"/>
      <w:szCs w:val="22"/>
      <w:lang w:val="pl-PL" w:eastAsia="ro-RO"/>
    </w:rPr>
  </w:style>
  <w:style w:type="paragraph" w:styleId="NormalWeb">
    <w:name w:val="Normal (Web)"/>
    <w:basedOn w:val="Normal"/>
    <w:unhideWhenUsed/>
    <w:rsid w:val="0017074E"/>
    <w:pPr>
      <w:suppressAutoHyphens/>
      <w:spacing w:before="280" w:after="280" w:line="100" w:lineRule="atLeast"/>
    </w:pPr>
    <w:rPr>
      <w:lang w:val="ro-RO" w:eastAsia="ar-SA"/>
    </w:rPr>
  </w:style>
  <w:style w:type="character" w:customStyle="1" w:styleId="searchtitledgn">
    <w:name w:val="search_title_dgn"/>
    <w:rsid w:val="001F5839"/>
  </w:style>
  <w:style w:type="paragraph" w:styleId="Footer">
    <w:name w:val="footer"/>
    <w:basedOn w:val="Normal"/>
    <w:link w:val="FooterChar"/>
    <w:uiPriority w:val="99"/>
    <w:unhideWhenUsed/>
    <w:rsid w:val="00FB6C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6C71"/>
    <w:rPr>
      <w:rFonts w:ascii="Times New Roman" w:eastAsia="Times New Roman" w:hAnsi="Times New Roman"/>
      <w:lang w:val="en-AU"/>
    </w:rPr>
  </w:style>
  <w:style w:type="character" w:customStyle="1" w:styleId="ListParagraphChar">
    <w:name w:val="List Paragraph Char"/>
    <w:aliases w:val="body 2 Char,List Paragraph1 Char,Akapit z listą BS Char,Outlines a.b.c. Char,List_Paragraph Char,Multilevel para_II Char,Akapit z lista BS Char"/>
    <w:link w:val="ListParagraph"/>
    <w:uiPriority w:val="34"/>
    <w:locked/>
    <w:rsid w:val="00AB7B9A"/>
    <w:rPr>
      <w:rFonts w:ascii="Times New Roman" w:eastAsia="Times New Roman" w:hAnsi="Times New Roman"/>
      <w:lang w:val="en-AU"/>
    </w:rPr>
  </w:style>
  <w:style w:type="paragraph" w:customStyle="1" w:styleId="CaracterCaracter0">
    <w:name w:val="Caracter Caracter"/>
    <w:basedOn w:val="Normal"/>
    <w:rsid w:val="000B0A66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7116D-C042-49EF-808B-3046C4E1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cp:lastPrinted>2024-10-16T06:01:00Z</cp:lastPrinted>
  <dcterms:created xsi:type="dcterms:W3CDTF">2024-08-23T08:10:00Z</dcterms:created>
  <dcterms:modified xsi:type="dcterms:W3CDTF">2024-10-16T06:21:00Z</dcterms:modified>
</cp:coreProperties>
</file>